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2A" w:rsidRPr="00220A54" w:rsidRDefault="00657EC4">
      <w:pPr>
        <w:rPr>
          <w:rFonts w:cstheme="minorHAnsi"/>
        </w:rPr>
      </w:pPr>
      <w:r w:rsidRPr="00220A54">
        <w:rPr>
          <w:rFonts w:cstheme="minorHAnsi"/>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483</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C5402A" w:rsidRPr="00220A54">
        <w:rPr>
          <w:rFonts w:cstheme="minorHAnsi"/>
        </w:rPr>
        <w:t>This short act of worship has been produced</w:t>
      </w:r>
      <w:r w:rsidR="00422264" w:rsidRPr="00220A54">
        <w:rPr>
          <w:rFonts w:cstheme="minorHAnsi"/>
        </w:rPr>
        <w:t xml:space="preserve"> for you</w:t>
      </w:r>
      <w:r w:rsidR="00C5402A" w:rsidRPr="00220A54">
        <w:rPr>
          <w:rFonts w:cstheme="minorHAnsi"/>
        </w:rPr>
        <w:t xml:space="preserve"> if you are </w:t>
      </w:r>
      <w:r w:rsidRPr="00220A54">
        <w:rPr>
          <w:rFonts w:cstheme="minorHAnsi"/>
        </w:rPr>
        <w:t>unable</w:t>
      </w:r>
      <w:r w:rsidR="00C5402A" w:rsidRPr="00220A54">
        <w:rPr>
          <w:rFonts w:cstheme="minorHAnsi"/>
        </w:rPr>
        <w:t xml:space="preserve"> to attend church.  If you are well enough why not spend a few moments with God, knowing that other people are sharing this act of worship with you</w:t>
      </w:r>
    </w:p>
    <w:p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rsidR="00C5402A" w:rsidRPr="00220A54" w:rsidRDefault="00C5402A">
      <w:pPr>
        <w:rPr>
          <w:rFonts w:cstheme="minorHAnsi"/>
        </w:rPr>
      </w:pPr>
    </w:p>
    <w:p w:rsidR="00C5402A" w:rsidRPr="00220A54" w:rsidRDefault="00C5402A" w:rsidP="00C5402A">
      <w:pPr>
        <w:rPr>
          <w:rFonts w:cstheme="minorHAnsi"/>
        </w:rPr>
      </w:pPr>
      <w:r w:rsidRPr="00220A54">
        <w:rPr>
          <w:rFonts w:cstheme="minorHAnsi"/>
          <w:b/>
        </w:rPr>
        <w:t>Call to Worship</w:t>
      </w:r>
      <w:r w:rsidRPr="00220A54">
        <w:rPr>
          <w:rFonts w:cstheme="minorHAnsi"/>
        </w:rPr>
        <w:t xml:space="preserve">: Grace and peace to you from God our Father and the Lord Jesus Christ. </w:t>
      </w:r>
    </w:p>
    <w:p w:rsidR="00C5402A" w:rsidRPr="00220A54" w:rsidRDefault="00C5402A" w:rsidP="00C5402A">
      <w:pPr>
        <w:rPr>
          <w:rFonts w:cstheme="minorHAnsi"/>
        </w:rPr>
      </w:pPr>
    </w:p>
    <w:p w:rsidR="00C5402A" w:rsidRPr="00220A54" w:rsidRDefault="00C5402A" w:rsidP="00C5402A">
      <w:pPr>
        <w:rPr>
          <w:rFonts w:cstheme="minorHAnsi"/>
          <w:b/>
        </w:rPr>
      </w:pPr>
      <w:r w:rsidRPr="00220A54">
        <w:rPr>
          <w:rFonts w:cstheme="minorHAnsi"/>
          <w:b/>
        </w:rPr>
        <w:t xml:space="preserve">Hymn: All my hope on God is founded (Singing the </w:t>
      </w:r>
      <w:proofErr w:type="gramStart"/>
      <w:r w:rsidRPr="00220A54">
        <w:rPr>
          <w:rFonts w:cstheme="minorHAnsi"/>
          <w:b/>
        </w:rPr>
        <w:t>Faith  455</w:t>
      </w:r>
      <w:proofErr w:type="gramEnd"/>
      <w:r w:rsidRPr="00220A54">
        <w:rPr>
          <w:rFonts w:cstheme="minorHAnsi"/>
          <w:b/>
        </w:rPr>
        <w:t>)</w:t>
      </w:r>
    </w:p>
    <w:p w:rsidR="00C5402A" w:rsidRPr="00220A54" w:rsidRDefault="002C385C" w:rsidP="00C5402A">
      <w:pPr>
        <w:rPr>
          <w:rFonts w:cstheme="minorHAnsi"/>
        </w:rPr>
      </w:pPr>
      <w:r>
        <w:rPr>
          <w:rFonts w:cstheme="minorHAnsi"/>
        </w:rPr>
        <w:t xml:space="preserve">Sing/ </w:t>
      </w:r>
      <w:r w:rsidR="00C5402A" w:rsidRPr="00220A54">
        <w:rPr>
          <w:rFonts w:cstheme="minorHAnsi"/>
        </w:rPr>
        <w:t xml:space="preserve">Read /pray /proclaim the words or listen to it here </w:t>
      </w:r>
      <w:hyperlink r:id="rId5" w:history="1">
        <w:r w:rsidR="00CC6A9B" w:rsidRPr="00D6017E">
          <w:rPr>
            <w:rStyle w:val="Hyperlink"/>
            <w:rFonts w:cstheme="minorHAnsi"/>
          </w:rPr>
          <w:t>www.youtube.com/w</w:t>
        </w:r>
        <w:bookmarkStart w:id="0" w:name="_GoBack"/>
        <w:bookmarkEnd w:id="0"/>
        <w:r w:rsidR="00CC6A9B" w:rsidRPr="00D6017E">
          <w:rPr>
            <w:rStyle w:val="Hyperlink"/>
            <w:rFonts w:cstheme="minorHAnsi"/>
          </w:rPr>
          <w:t>a</w:t>
        </w:r>
        <w:r w:rsidR="00CC6A9B" w:rsidRPr="00D6017E">
          <w:rPr>
            <w:rStyle w:val="Hyperlink"/>
            <w:rFonts w:cstheme="minorHAnsi"/>
          </w:rPr>
          <w:t>tch?v=W3LCGh02Vew</w:t>
        </w:r>
      </w:hyperlink>
    </w:p>
    <w:p w:rsidR="00C5402A" w:rsidRPr="00220A54" w:rsidRDefault="00C5402A" w:rsidP="00C5402A">
      <w:pPr>
        <w:rPr>
          <w:rFonts w:cstheme="minorHAnsi"/>
        </w:rPr>
      </w:pPr>
    </w:p>
    <w:p w:rsidR="00C5402A" w:rsidRPr="00220A54" w:rsidRDefault="00C5402A" w:rsidP="00C5402A">
      <w:pPr>
        <w:spacing w:after="0"/>
        <w:rPr>
          <w:rFonts w:cstheme="minorHAnsi"/>
        </w:rPr>
      </w:pPr>
      <w:r w:rsidRPr="00220A54">
        <w:rPr>
          <w:rFonts w:cstheme="minorHAnsi"/>
        </w:rPr>
        <w:t>1   All my hope on God is founded;</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he</w:t>
      </w:r>
      <w:proofErr w:type="gramEnd"/>
      <w:r w:rsidRPr="00220A54">
        <w:rPr>
          <w:rFonts w:cstheme="minorHAnsi"/>
        </w:rPr>
        <w:t xml:space="preserve"> doth still my trust renew.</w:t>
      </w:r>
    </w:p>
    <w:p w:rsidR="00C5402A" w:rsidRPr="00220A54" w:rsidRDefault="00C5402A" w:rsidP="00C5402A">
      <w:pPr>
        <w:spacing w:after="0"/>
        <w:rPr>
          <w:rFonts w:cstheme="minorHAnsi"/>
        </w:rPr>
      </w:pPr>
      <w:r w:rsidRPr="00220A54">
        <w:rPr>
          <w:rFonts w:cstheme="minorHAnsi"/>
        </w:rPr>
        <w:t xml:space="preserve">    Me through change and chance he </w:t>
      </w:r>
      <w:proofErr w:type="spellStart"/>
      <w:r w:rsidRPr="00220A54">
        <w:rPr>
          <w:rFonts w:cstheme="minorHAnsi"/>
        </w:rPr>
        <w:t>guideth</w:t>
      </w:r>
      <w:proofErr w:type="spellEnd"/>
      <w:r w:rsidRPr="00220A54">
        <w:rPr>
          <w:rFonts w:cstheme="minorHAnsi"/>
        </w:rPr>
        <w: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only</w:t>
      </w:r>
      <w:proofErr w:type="gramEnd"/>
      <w:r w:rsidRPr="00220A54">
        <w:rPr>
          <w:rFonts w:cstheme="minorHAnsi"/>
        </w:rPr>
        <w:t xml:space="preserve"> good and only true.</w:t>
      </w:r>
    </w:p>
    <w:p w:rsidR="00C5402A" w:rsidRPr="00220A54" w:rsidRDefault="00C5402A" w:rsidP="00C5402A">
      <w:pPr>
        <w:spacing w:after="0"/>
        <w:rPr>
          <w:rFonts w:cstheme="minorHAnsi"/>
        </w:rPr>
      </w:pPr>
      <w:r w:rsidRPr="00220A54">
        <w:rPr>
          <w:rFonts w:cstheme="minorHAnsi"/>
        </w:rPr>
        <w:t xml:space="preserve">    God unknown,</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he</w:t>
      </w:r>
      <w:proofErr w:type="gramEnd"/>
      <w:r w:rsidRPr="00220A54">
        <w:rPr>
          <w:rFonts w:cstheme="minorHAnsi"/>
        </w:rPr>
        <w:t xml:space="preserve"> alone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calls</w:t>
      </w:r>
      <w:proofErr w:type="gramEnd"/>
      <w:r w:rsidRPr="00220A54">
        <w:rPr>
          <w:rFonts w:cstheme="minorHAnsi"/>
        </w:rPr>
        <w:t xml:space="preserve"> my heart to be his own.</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2   Human pride and earthly glory,</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sword</w:t>
      </w:r>
      <w:proofErr w:type="gramEnd"/>
      <w:r w:rsidRPr="00220A54">
        <w:rPr>
          <w:rFonts w:cstheme="minorHAnsi"/>
        </w:rPr>
        <w:t xml:space="preserve"> and crown betray our trust;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what</w:t>
      </w:r>
      <w:proofErr w:type="gramEnd"/>
      <w:r w:rsidRPr="00220A54">
        <w:rPr>
          <w:rFonts w:cstheme="minorHAnsi"/>
        </w:rPr>
        <w:t xml:space="preserve"> with care and toil we fashion,</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tower</w:t>
      </w:r>
      <w:proofErr w:type="gramEnd"/>
      <w:r w:rsidRPr="00220A54">
        <w:rPr>
          <w:rFonts w:cstheme="minorHAnsi"/>
        </w:rPr>
        <w:t xml:space="preserve"> and temple, fall to dust.</w:t>
      </w:r>
    </w:p>
    <w:p w:rsidR="00C5402A" w:rsidRPr="00220A54" w:rsidRDefault="00C5402A" w:rsidP="00C5402A">
      <w:pPr>
        <w:spacing w:after="0"/>
        <w:rPr>
          <w:rFonts w:cstheme="minorHAnsi"/>
        </w:rPr>
      </w:pPr>
      <w:r w:rsidRPr="00220A54">
        <w:rPr>
          <w:rFonts w:cstheme="minorHAnsi"/>
        </w:rPr>
        <w:t xml:space="preserve">    But God's power,</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hour</w:t>
      </w:r>
      <w:proofErr w:type="gramEnd"/>
      <w:r w:rsidRPr="00220A54">
        <w:rPr>
          <w:rFonts w:cstheme="minorHAnsi"/>
        </w:rPr>
        <w:t xml:space="preserve"> by hour,</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is</w:t>
      </w:r>
      <w:proofErr w:type="gramEnd"/>
      <w:r w:rsidRPr="00220A54">
        <w:rPr>
          <w:rFonts w:cstheme="minorHAnsi"/>
        </w:rPr>
        <w:t xml:space="preserve"> my temple and my tower.</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 xml:space="preserve">3   God's great goodness aye </w:t>
      </w:r>
      <w:proofErr w:type="spellStart"/>
      <w:r w:rsidRPr="00220A54">
        <w:rPr>
          <w:rFonts w:cstheme="minorHAnsi"/>
        </w:rPr>
        <w:t>endureth</w:t>
      </w:r>
      <w:proofErr w:type="spellEnd"/>
      <w:r w:rsidRPr="00220A54">
        <w:rPr>
          <w:rFonts w:cstheme="minorHAnsi"/>
        </w:rPr>
        <w: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deep</w:t>
      </w:r>
      <w:proofErr w:type="gramEnd"/>
      <w:r w:rsidRPr="00220A54">
        <w:rPr>
          <w:rFonts w:cstheme="minorHAnsi"/>
        </w:rPr>
        <w:t xml:space="preserve"> his wisdom passing thought;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splendour</w:t>
      </w:r>
      <w:proofErr w:type="gramEnd"/>
      <w:r w:rsidRPr="00220A54">
        <w:rPr>
          <w:rFonts w:cstheme="minorHAnsi"/>
        </w:rPr>
        <w:t>, light, and life attend him,</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beauty</w:t>
      </w:r>
      <w:proofErr w:type="gramEnd"/>
      <w:r w:rsidRPr="00220A54">
        <w:rPr>
          <w:rFonts w:cstheme="minorHAnsi"/>
        </w:rPr>
        <w:t xml:space="preserve"> </w:t>
      </w:r>
      <w:proofErr w:type="spellStart"/>
      <w:r w:rsidRPr="00220A54">
        <w:rPr>
          <w:rFonts w:cstheme="minorHAnsi"/>
        </w:rPr>
        <w:t>springeth</w:t>
      </w:r>
      <w:proofErr w:type="spellEnd"/>
      <w:r w:rsidRPr="00220A54">
        <w:rPr>
          <w:rFonts w:cstheme="minorHAnsi"/>
        </w:rPr>
        <w:t xml:space="preserve"> out of nought.</w:t>
      </w:r>
    </w:p>
    <w:p w:rsidR="00C5402A" w:rsidRPr="00220A54" w:rsidRDefault="00C5402A" w:rsidP="00C5402A">
      <w:pPr>
        <w:spacing w:after="0"/>
        <w:rPr>
          <w:rFonts w:cstheme="minorHAnsi"/>
        </w:rPr>
      </w:pPr>
      <w:r w:rsidRPr="00220A54">
        <w:rPr>
          <w:rFonts w:cstheme="minorHAnsi"/>
        </w:rPr>
        <w:t xml:space="preserve">    Evermore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from</w:t>
      </w:r>
      <w:proofErr w:type="gramEnd"/>
      <w:r w:rsidRPr="00220A54">
        <w:rPr>
          <w:rFonts w:cstheme="minorHAnsi"/>
        </w:rPr>
        <w:t xml:space="preserve"> his store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new-born</w:t>
      </w:r>
      <w:proofErr w:type="gramEnd"/>
      <w:r w:rsidRPr="00220A54">
        <w:rPr>
          <w:rFonts w:cstheme="minorHAnsi"/>
        </w:rPr>
        <w:t xml:space="preserve"> worlds rise and adore.</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4   Daily doth the almighty giver</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bounteous</w:t>
      </w:r>
      <w:proofErr w:type="gramEnd"/>
      <w:r w:rsidRPr="00220A54">
        <w:rPr>
          <w:rFonts w:cstheme="minorHAnsi"/>
        </w:rPr>
        <w:t xml:space="preserve"> gifts on us bestow;</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his</w:t>
      </w:r>
      <w:proofErr w:type="gramEnd"/>
      <w:r w:rsidRPr="00220A54">
        <w:rPr>
          <w:rFonts w:cstheme="minorHAnsi"/>
        </w:rPr>
        <w:t xml:space="preserve"> desire our soul </w:t>
      </w:r>
      <w:proofErr w:type="spellStart"/>
      <w:r w:rsidRPr="00220A54">
        <w:rPr>
          <w:rFonts w:cstheme="minorHAnsi"/>
        </w:rPr>
        <w:t>delighteth</w:t>
      </w:r>
      <w:proofErr w:type="spellEnd"/>
      <w:r w:rsidRPr="00220A54">
        <w:rPr>
          <w:rFonts w:cstheme="minorHAnsi"/>
        </w:rPr>
        <w:t>,</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pleasure</w:t>
      </w:r>
      <w:proofErr w:type="gramEnd"/>
      <w:r w:rsidRPr="00220A54">
        <w:rPr>
          <w:rFonts w:cstheme="minorHAnsi"/>
        </w:rPr>
        <w:t xml:space="preserve"> leads us where we go.</w:t>
      </w:r>
    </w:p>
    <w:p w:rsidR="00C5402A" w:rsidRPr="00220A54" w:rsidRDefault="00C5402A" w:rsidP="00C5402A">
      <w:pPr>
        <w:spacing w:after="0"/>
        <w:rPr>
          <w:rFonts w:cstheme="minorHAnsi"/>
        </w:rPr>
      </w:pPr>
      <w:r w:rsidRPr="00220A54">
        <w:rPr>
          <w:rFonts w:cstheme="minorHAnsi"/>
        </w:rPr>
        <w:t xml:space="preserve">    Love doth stand</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at</w:t>
      </w:r>
      <w:proofErr w:type="gramEnd"/>
      <w:r w:rsidRPr="00220A54">
        <w:rPr>
          <w:rFonts w:cstheme="minorHAnsi"/>
        </w:rPr>
        <w:t xml:space="preserve"> his hand;</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joy</w:t>
      </w:r>
      <w:proofErr w:type="gramEnd"/>
      <w:r w:rsidRPr="00220A54">
        <w:rPr>
          <w:rFonts w:cstheme="minorHAnsi"/>
        </w:rPr>
        <w:t xml:space="preserve"> doth wait on his command.</w:t>
      </w:r>
    </w:p>
    <w:p w:rsidR="00C5402A" w:rsidRPr="00220A54" w:rsidRDefault="00C5402A" w:rsidP="00C5402A">
      <w:pPr>
        <w:spacing w:after="0"/>
        <w:rPr>
          <w:rFonts w:cstheme="minorHAnsi"/>
        </w:rPr>
      </w:pPr>
    </w:p>
    <w:p w:rsidR="00C5402A" w:rsidRPr="00220A54" w:rsidRDefault="00C5402A" w:rsidP="00C5402A">
      <w:pPr>
        <w:spacing w:after="0"/>
        <w:rPr>
          <w:rFonts w:cstheme="minorHAnsi"/>
        </w:rPr>
      </w:pPr>
      <w:r w:rsidRPr="00220A54">
        <w:rPr>
          <w:rFonts w:cstheme="minorHAnsi"/>
        </w:rPr>
        <w:t>5   Still from earth to God eternal</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sacrifice</w:t>
      </w:r>
      <w:proofErr w:type="gramEnd"/>
      <w:r w:rsidRPr="00220A54">
        <w:rPr>
          <w:rFonts w:cstheme="minorHAnsi"/>
        </w:rPr>
        <w:t xml:space="preserve"> of praise be done,</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high</w:t>
      </w:r>
      <w:proofErr w:type="gramEnd"/>
      <w:r w:rsidRPr="00220A54">
        <w:rPr>
          <w:rFonts w:cstheme="minorHAnsi"/>
        </w:rPr>
        <w:t xml:space="preserve"> above all praises praising</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for</w:t>
      </w:r>
      <w:proofErr w:type="gramEnd"/>
      <w:r w:rsidRPr="00220A54">
        <w:rPr>
          <w:rFonts w:cstheme="minorHAnsi"/>
        </w:rPr>
        <w:t xml:space="preserve"> the gift of Christ his Son.</w:t>
      </w:r>
    </w:p>
    <w:p w:rsidR="00C5402A" w:rsidRPr="00220A54" w:rsidRDefault="00C5402A" w:rsidP="00C5402A">
      <w:pPr>
        <w:spacing w:after="0"/>
        <w:rPr>
          <w:rFonts w:cstheme="minorHAnsi"/>
        </w:rPr>
      </w:pPr>
      <w:r w:rsidRPr="00220A54">
        <w:rPr>
          <w:rFonts w:cstheme="minorHAnsi"/>
        </w:rPr>
        <w:t xml:space="preserve">    Christ doth call</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one</w:t>
      </w:r>
      <w:proofErr w:type="gramEnd"/>
      <w:r w:rsidRPr="00220A54">
        <w:rPr>
          <w:rFonts w:cstheme="minorHAnsi"/>
        </w:rPr>
        <w:t xml:space="preserve"> and all</w:t>
      </w:r>
    </w:p>
    <w:p w:rsidR="00C5402A" w:rsidRPr="00220A54" w:rsidRDefault="00C5402A" w:rsidP="00C5402A">
      <w:pPr>
        <w:spacing w:after="0"/>
        <w:rPr>
          <w:rFonts w:cstheme="minorHAnsi"/>
        </w:rPr>
      </w:pPr>
      <w:r w:rsidRPr="00220A54">
        <w:rPr>
          <w:rFonts w:cstheme="minorHAnsi"/>
        </w:rPr>
        <w:t xml:space="preserve">    </w:t>
      </w:r>
      <w:proofErr w:type="gramStart"/>
      <w:r w:rsidRPr="00220A54">
        <w:rPr>
          <w:rFonts w:cstheme="minorHAnsi"/>
        </w:rPr>
        <w:t>ye</w:t>
      </w:r>
      <w:proofErr w:type="gramEnd"/>
      <w:r w:rsidRPr="00220A54">
        <w:rPr>
          <w:rFonts w:cstheme="minorHAnsi"/>
        </w:rPr>
        <w:t xml:space="preserve"> who follow shall not fall.</w:t>
      </w:r>
    </w:p>
    <w:p w:rsidR="00C5402A" w:rsidRPr="00220A54" w:rsidRDefault="00C5402A" w:rsidP="00C5402A">
      <w:pPr>
        <w:spacing w:after="0"/>
        <w:rPr>
          <w:rFonts w:cstheme="minorHAnsi"/>
        </w:rPr>
      </w:pPr>
    </w:p>
    <w:p w:rsidR="00C5402A" w:rsidRPr="00220A54" w:rsidRDefault="00C5402A" w:rsidP="00026D9A">
      <w:pPr>
        <w:spacing w:after="0"/>
        <w:jc w:val="right"/>
        <w:rPr>
          <w:rFonts w:cstheme="minorHAnsi"/>
          <w:sz w:val="16"/>
        </w:rPr>
      </w:pPr>
      <w:r w:rsidRPr="00220A54">
        <w:rPr>
          <w:rFonts w:cstheme="minorHAnsi"/>
          <w:sz w:val="16"/>
        </w:rPr>
        <w:t>Robert Bridges (1844-1930) (alt.)</w:t>
      </w:r>
    </w:p>
    <w:p w:rsidR="00C5402A" w:rsidRPr="00220A54" w:rsidRDefault="00C5402A" w:rsidP="00026D9A">
      <w:pPr>
        <w:spacing w:after="0"/>
        <w:jc w:val="right"/>
        <w:rPr>
          <w:rFonts w:cstheme="minorHAnsi"/>
          <w:sz w:val="16"/>
        </w:rPr>
      </w:pPr>
      <w:proofErr w:type="gramStart"/>
      <w:r w:rsidRPr="00220A54">
        <w:rPr>
          <w:rFonts w:cstheme="minorHAnsi"/>
          <w:sz w:val="16"/>
        </w:rPr>
        <w:t>base</w:t>
      </w:r>
      <w:r w:rsidR="00026D9A" w:rsidRPr="00220A54">
        <w:rPr>
          <w:rFonts w:cstheme="minorHAnsi"/>
          <w:sz w:val="16"/>
        </w:rPr>
        <w:t>d</w:t>
      </w:r>
      <w:proofErr w:type="gramEnd"/>
      <w:r w:rsidR="00026D9A" w:rsidRPr="00220A54">
        <w:rPr>
          <w:rFonts w:cstheme="minorHAnsi"/>
          <w:sz w:val="16"/>
        </w:rPr>
        <w:t xml:space="preserve"> </w:t>
      </w:r>
      <w:proofErr w:type="spellStart"/>
      <w:r w:rsidR="00026D9A" w:rsidRPr="00220A54">
        <w:rPr>
          <w:rFonts w:cstheme="minorHAnsi"/>
          <w:sz w:val="16"/>
        </w:rPr>
        <w:t>onJoachim</w:t>
      </w:r>
      <w:proofErr w:type="spellEnd"/>
      <w:r w:rsidR="00026D9A" w:rsidRPr="00220A54">
        <w:rPr>
          <w:rFonts w:cstheme="minorHAnsi"/>
          <w:sz w:val="16"/>
        </w:rPr>
        <w:t xml:space="preserve"> </w:t>
      </w:r>
      <w:proofErr w:type="spellStart"/>
      <w:r w:rsidR="00026D9A" w:rsidRPr="00220A54">
        <w:rPr>
          <w:rFonts w:cstheme="minorHAnsi"/>
          <w:sz w:val="16"/>
        </w:rPr>
        <w:t>Neander</w:t>
      </w:r>
      <w:proofErr w:type="spellEnd"/>
      <w:r w:rsidR="00026D9A" w:rsidRPr="00220A54">
        <w:rPr>
          <w:rFonts w:cstheme="minorHAnsi"/>
          <w:sz w:val="16"/>
        </w:rPr>
        <w:t xml:space="preserve"> (1650-1680)</w:t>
      </w:r>
    </w:p>
    <w:p w:rsidR="00C5402A" w:rsidRPr="00220A54" w:rsidRDefault="00C5402A" w:rsidP="00026D9A">
      <w:pPr>
        <w:spacing w:after="0"/>
        <w:jc w:val="right"/>
        <w:rPr>
          <w:rFonts w:cstheme="minorHAnsi"/>
          <w:sz w:val="16"/>
        </w:rPr>
      </w:pPr>
      <w:r w:rsidRPr="00220A54">
        <w:rPr>
          <w:rFonts w:cstheme="minorHAnsi"/>
          <w:sz w:val="16"/>
        </w:rPr>
        <w:t>Reproduced from Singing the Faith Electronic Words Edition, number 455</w:t>
      </w:r>
    </w:p>
    <w:p w:rsidR="00C5402A" w:rsidRPr="00220A54" w:rsidRDefault="00C5402A" w:rsidP="00C5402A">
      <w:pPr>
        <w:rPr>
          <w:rFonts w:cstheme="minorHAnsi"/>
        </w:rPr>
      </w:pPr>
    </w:p>
    <w:p w:rsidR="00657EC4" w:rsidRPr="00220A54" w:rsidRDefault="00657EC4" w:rsidP="00C5402A">
      <w:pPr>
        <w:rPr>
          <w:rFonts w:cstheme="minorHAnsi"/>
        </w:rPr>
      </w:pPr>
      <w:r w:rsidRPr="00220A54">
        <w:rPr>
          <w:rFonts w:cstheme="minorHAnsi"/>
        </w:rPr>
        <w:t>Let us pray together</w:t>
      </w:r>
    </w:p>
    <w:p w:rsidR="00657EC4" w:rsidRPr="00220A54" w:rsidRDefault="00657EC4" w:rsidP="00657EC4">
      <w:pPr>
        <w:spacing w:after="0"/>
        <w:rPr>
          <w:rFonts w:cstheme="minorHAnsi"/>
          <w:b/>
        </w:rPr>
      </w:pPr>
      <w:r w:rsidRPr="00220A54">
        <w:rPr>
          <w:rFonts w:cstheme="minorHAnsi"/>
          <w:b/>
        </w:rPr>
        <w:t>Lord, you are steadfast in your love</w:t>
      </w:r>
    </w:p>
    <w:p w:rsidR="00657EC4" w:rsidRPr="00220A54" w:rsidRDefault="00657EC4" w:rsidP="00657EC4">
      <w:pPr>
        <w:spacing w:after="0"/>
        <w:rPr>
          <w:rFonts w:cstheme="minorHAnsi"/>
        </w:rPr>
      </w:pPr>
      <w:proofErr w:type="gramStart"/>
      <w:r w:rsidRPr="00220A54">
        <w:rPr>
          <w:rFonts w:cstheme="minorHAnsi"/>
          <w:b/>
        </w:rPr>
        <w:t>and</w:t>
      </w:r>
      <w:proofErr w:type="gramEnd"/>
      <w:r w:rsidRPr="00220A54">
        <w:rPr>
          <w:rFonts w:cstheme="minorHAnsi"/>
          <w:b/>
        </w:rPr>
        <w:t xml:space="preserve"> infinite in your mercy; I praise you for what you have done in my life …</w:t>
      </w:r>
      <w:r w:rsidRPr="00220A54">
        <w:rPr>
          <w:rFonts w:cstheme="minorHAnsi"/>
        </w:rPr>
        <w:t>(take a few moments to name the good things)</w:t>
      </w:r>
    </w:p>
    <w:p w:rsidR="00657EC4" w:rsidRPr="00220A54" w:rsidRDefault="00657EC4" w:rsidP="00657EC4">
      <w:pPr>
        <w:spacing w:after="0"/>
        <w:rPr>
          <w:rFonts w:cstheme="minorHAnsi"/>
        </w:rPr>
      </w:pPr>
    </w:p>
    <w:p w:rsidR="00657EC4" w:rsidRPr="00220A54" w:rsidRDefault="00657EC4" w:rsidP="00657EC4">
      <w:pPr>
        <w:spacing w:after="0"/>
        <w:rPr>
          <w:rFonts w:cstheme="minorHAnsi"/>
          <w:b/>
        </w:rPr>
      </w:pPr>
      <w:r w:rsidRPr="00220A54">
        <w:rPr>
          <w:rFonts w:cstheme="minorHAnsi"/>
          <w:b/>
        </w:rPr>
        <w:t>Thank you for the gift of Jesus who shows us what you are really like.</w:t>
      </w:r>
    </w:p>
    <w:p w:rsidR="00657EC4" w:rsidRPr="00220A54" w:rsidRDefault="00657EC4" w:rsidP="00657EC4">
      <w:pPr>
        <w:spacing w:after="0"/>
        <w:rPr>
          <w:rFonts w:cstheme="minorHAnsi"/>
          <w:b/>
        </w:rPr>
      </w:pPr>
    </w:p>
    <w:p w:rsidR="00657EC4" w:rsidRPr="00220A54" w:rsidRDefault="00657EC4" w:rsidP="00657EC4">
      <w:pPr>
        <w:spacing w:after="0"/>
        <w:rPr>
          <w:rFonts w:cstheme="minorHAnsi"/>
          <w:b/>
        </w:rPr>
      </w:pPr>
      <w:r w:rsidRPr="00220A54">
        <w:rPr>
          <w:rFonts w:cstheme="minorHAnsi"/>
          <w:b/>
        </w:rPr>
        <w:t>You welcome sinners and invite them to be your guests.  Forgive me when I have felt myself to be better than other people.</w:t>
      </w:r>
    </w:p>
    <w:p w:rsidR="00657EC4" w:rsidRPr="00220A54" w:rsidRDefault="00657EC4" w:rsidP="00657EC4">
      <w:pPr>
        <w:spacing w:after="0"/>
        <w:rPr>
          <w:rFonts w:cstheme="minorHAnsi"/>
          <w:b/>
        </w:rPr>
      </w:pPr>
    </w:p>
    <w:p w:rsidR="00657EC4" w:rsidRPr="00220A54" w:rsidRDefault="00657EC4" w:rsidP="00657EC4">
      <w:pPr>
        <w:spacing w:after="0"/>
        <w:rPr>
          <w:rFonts w:cstheme="minorHAnsi"/>
          <w:b/>
        </w:rPr>
      </w:pPr>
      <w:r w:rsidRPr="00220A54">
        <w:rPr>
          <w:rFonts w:cstheme="minorHAnsi"/>
          <w:b/>
        </w:rPr>
        <w:t>I confess my sins,</w:t>
      </w:r>
    </w:p>
    <w:p w:rsidR="00657EC4" w:rsidRPr="00220A54" w:rsidRDefault="00657EC4" w:rsidP="00657EC4">
      <w:pPr>
        <w:spacing w:after="0"/>
        <w:rPr>
          <w:rFonts w:cstheme="minorHAnsi"/>
          <w:b/>
        </w:rPr>
      </w:pPr>
      <w:proofErr w:type="gramStart"/>
      <w:r w:rsidRPr="00220A54">
        <w:rPr>
          <w:rFonts w:cstheme="minorHAnsi"/>
          <w:b/>
        </w:rPr>
        <w:t>trusting</w:t>
      </w:r>
      <w:proofErr w:type="gramEnd"/>
      <w:r w:rsidRPr="00220A54">
        <w:rPr>
          <w:rFonts w:cstheme="minorHAnsi"/>
          <w:b/>
        </w:rPr>
        <w:t xml:space="preserve"> in you to forgive me.</w:t>
      </w:r>
    </w:p>
    <w:p w:rsidR="00657EC4" w:rsidRPr="00220A54" w:rsidRDefault="00657EC4" w:rsidP="00657EC4">
      <w:pPr>
        <w:spacing w:after="0"/>
        <w:rPr>
          <w:rFonts w:cstheme="minorHAnsi"/>
        </w:rPr>
      </w:pPr>
      <w:r w:rsidRPr="00220A54">
        <w:rPr>
          <w:rFonts w:cstheme="minorHAnsi"/>
        </w:rPr>
        <w:t xml:space="preserve">God always forgives those </w:t>
      </w:r>
    </w:p>
    <w:p w:rsidR="00657EC4" w:rsidRPr="00220A54" w:rsidRDefault="00657EC4" w:rsidP="00C5402A">
      <w:pPr>
        <w:rPr>
          <w:rFonts w:cstheme="minorHAnsi"/>
        </w:rPr>
      </w:pPr>
    </w:p>
    <w:p w:rsidR="00657EC4" w:rsidRPr="00220A54" w:rsidRDefault="007A29F0" w:rsidP="00657EC4">
      <w:pPr>
        <w:rPr>
          <w:rFonts w:cstheme="minorHAnsi"/>
        </w:rPr>
      </w:pPr>
      <w:r w:rsidRPr="00220A54">
        <w:rPr>
          <w:rFonts w:cstheme="minorHAnsi"/>
          <w:b/>
        </w:rPr>
        <w:t xml:space="preserve">Read </w:t>
      </w:r>
      <w:r w:rsidR="00657EC4" w:rsidRPr="00220A54">
        <w:rPr>
          <w:rFonts w:cstheme="minorHAnsi"/>
          <w:b/>
        </w:rPr>
        <w:t>Today’s Gospel Reading</w:t>
      </w:r>
      <w:r w:rsidR="00422264" w:rsidRPr="00220A54">
        <w:rPr>
          <w:rFonts w:cstheme="minorHAnsi"/>
          <w:b/>
        </w:rPr>
        <w:t>:</w:t>
      </w:r>
      <w:r w:rsidR="00422264" w:rsidRPr="00220A54">
        <w:rPr>
          <w:rFonts w:cstheme="minorHAnsi"/>
        </w:rPr>
        <w:t xml:space="preserve"> </w:t>
      </w:r>
      <w:r w:rsidR="00657EC4" w:rsidRPr="00220A54">
        <w:rPr>
          <w:rFonts w:cstheme="minorHAnsi"/>
        </w:rPr>
        <w:t>John 4: 5-42</w:t>
      </w:r>
    </w:p>
    <w:p w:rsidR="00422264" w:rsidRPr="00220A54" w:rsidRDefault="00422264" w:rsidP="00657EC4">
      <w:pPr>
        <w:rPr>
          <w:rFonts w:cstheme="minorHAnsi"/>
          <w:sz w:val="20"/>
          <w:szCs w:val="20"/>
        </w:rPr>
      </w:pPr>
    </w:p>
    <w:p w:rsidR="00422264" w:rsidRPr="00220A54" w:rsidRDefault="00422264" w:rsidP="00657EC4">
      <w:pPr>
        <w:rPr>
          <w:rFonts w:cstheme="minorHAnsi"/>
          <w:b/>
        </w:rPr>
      </w:pPr>
      <w:r w:rsidRPr="00220A54">
        <w:rPr>
          <w:rFonts w:cstheme="minorHAnsi"/>
          <w:b/>
        </w:rPr>
        <w:t>Time to Reflect</w:t>
      </w:r>
    </w:p>
    <w:p w:rsidR="00422264" w:rsidRPr="00220A54" w:rsidRDefault="00422264" w:rsidP="00657EC4">
      <w:pPr>
        <w:rPr>
          <w:rFonts w:cstheme="minorHAnsi"/>
        </w:rPr>
      </w:pPr>
      <w:r w:rsidRPr="00220A54">
        <w:rPr>
          <w:rFonts w:cstheme="minorHAnsi"/>
        </w:rPr>
        <w:t>Take a moment to think about:</w:t>
      </w:r>
    </w:p>
    <w:p w:rsidR="00422264" w:rsidRPr="00220A54" w:rsidRDefault="00422264" w:rsidP="00657EC4">
      <w:pPr>
        <w:rPr>
          <w:rFonts w:cstheme="minorHAnsi"/>
        </w:rPr>
      </w:pPr>
      <w:r w:rsidRPr="00220A54">
        <w:rPr>
          <w:rFonts w:cstheme="minorHAnsi"/>
        </w:rPr>
        <w:t>The woman had something very simple that might enable Jesus</w:t>
      </w:r>
      <w:r w:rsidR="00C7748F" w:rsidRPr="00220A54">
        <w:rPr>
          <w:rFonts w:cstheme="minorHAnsi"/>
        </w:rPr>
        <w:t xml:space="preserve"> to flourish</w:t>
      </w:r>
      <w:r w:rsidRPr="00220A54">
        <w:rPr>
          <w:rFonts w:cstheme="minorHAnsi"/>
        </w:rPr>
        <w:t>.  What do you have that God might be aski</w:t>
      </w:r>
      <w:r w:rsidR="007A29F0" w:rsidRPr="00220A54">
        <w:rPr>
          <w:rFonts w:cstheme="minorHAnsi"/>
        </w:rPr>
        <w:t>ng you to use in his service?</w:t>
      </w:r>
    </w:p>
    <w:p w:rsidR="004553E1" w:rsidRPr="00220A54" w:rsidRDefault="004553E1" w:rsidP="004553E1">
      <w:pPr>
        <w:spacing w:after="0" w:line="240" w:lineRule="auto"/>
        <w:rPr>
          <w:rFonts w:cstheme="minorHAnsi"/>
        </w:rPr>
      </w:pPr>
      <w:r w:rsidRPr="00220A54">
        <w:rPr>
          <w:rFonts w:cstheme="minorHAnsi"/>
        </w:rPr>
        <w:t>Jesus encouraged the woman think beyond the norm when he said: “Jews do not share things in common with Samaritans”.  What in our society is preventing us sharing the gift of life in all its fullness?</w:t>
      </w:r>
    </w:p>
    <w:p w:rsidR="00422264" w:rsidRPr="00220A54" w:rsidRDefault="00422264" w:rsidP="00657EC4">
      <w:pPr>
        <w:rPr>
          <w:rFonts w:cstheme="minorHAnsi"/>
        </w:rPr>
      </w:pPr>
    </w:p>
    <w:p w:rsidR="004553E1" w:rsidRPr="00220A54" w:rsidRDefault="004553E1" w:rsidP="00657EC4">
      <w:pPr>
        <w:rPr>
          <w:rFonts w:cstheme="minorHAnsi"/>
        </w:rPr>
      </w:pPr>
      <w:r w:rsidRPr="00220A54">
        <w:rPr>
          <w:rFonts w:cstheme="minorHAnsi"/>
        </w:rPr>
        <w:t>When Jesus said to her, ‘You are right in saying, “I have no husband”; for you have had five husbands, and the one you have now is not your husband</w:t>
      </w:r>
      <w:r w:rsidR="00C7748F" w:rsidRPr="00220A54">
        <w:rPr>
          <w:rFonts w:cstheme="minorHAnsi"/>
        </w:rPr>
        <w:t>….</w:t>
      </w:r>
      <w:r w:rsidRPr="00220A54">
        <w:rPr>
          <w:rFonts w:cstheme="minorHAnsi"/>
        </w:rPr>
        <w:t xml:space="preserve">’ he demonstrated that he  knew the woman better than she knew her self – even the intimate </w:t>
      </w:r>
      <w:r w:rsidR="00C7748F" w:rsidRPr="00220A54">
        <w:rPr>
          <w:rFonts w:cstheme="minorHAnsi"/>
        </w:rPr>
        <w:t>details!</w:t>
      </w:r>
      <w:r w:rsidRPr="00220A54">
        <w:rPr>
          <w:rFonts w:cstheme="minorHAnsi"/>
        </w:rPr>
        <w:t xml:space="preserve">  Yet he did not use this to condemn her.  What thing do you prefer to hide fro</w:t>
      </w:r>
      <w:r w:rsidR="00C7748F" w:rsidRPr="00220A54">
        <w:rPr>
          <w:rFonts w:cstheme="minorHAnsi"/>
        </w:rPr>
        <w:t>m the world?  God knows it all….</w:t>
      </w:r>
      <w:r w:rsidRPr="00220A54">
        <w:rPr>
          <w:rFonts w:cstheme="minorHAnsi"/>
        </w:rPr>
        <w:t xml:space="preserve"> And </w:t>
      </w:r>
      <w:r w:rsidR="00C7748F" w:rsidRPr="00220A54">
        <w:rPr>
          <w:rFonts w:cstheme="minorHAnsi"/>
        </w:rPr>
        <w:t>still he love you!</w:t>
      </w:r>
    </w:p>
    <w:p w:rsidR="004553E1" w:rsidRPr="00220A54" w:rsidRDefault="004553E1" w:rsidP="00657EC4">
      <w:pPr>
        <w:rPr>
          <w:rFonts w:cstheme="minorHAnsi"/>
        </w:rPr>
      </w:pPr>
      <w:r w:rsidRPr="00220A54">
        <w:rPr>
          <w:rFonts w:cstheme="minorHAnsi"/>
        </w:rPr>
        <w:t xml:space="preserve">When the disciples returned they were astonished that Jesus was speaking with a woman.  When did you last do something that you know other would </w:t>
      </w:r>
      <w:r w:rsidR="00C7748F" w:rsidRPr="00220A54">
        <w:rPr>
          <w:rFonts w:cstheme="minorHAnsi"/>
        </w:rPr>
        <w:t>disapprove</w:t>
      </w:r>
      <w:r w:rsidRPr="00220A54">
        <w:rPr>
          <w:rFonts w:cstheme="minorHAnsi"/>
        </w:rPr>
        <w:t xml:space="preserve"> of – but you knew in your heart was the right thing to do?</w:t>
      </w:r>
    </w:p>
    <w:p w:rsidR="00C7748F" w:rsidRPr="00220A54" w:rsidRDefault="00C7748F" w:rsidP="00657EC4">
      <w:pPr>
        <w:rPr>
          <w:rFonts w:cstheme="minorHAnsi"/>
        </w:rPr>
      </w:pPr>
    </w:p>
    <w:p w:rsidR="00C7748F" w:rsidRPr="00220A54" w:rsidRDefault="00C7748F" w:rsidP="00657EC4">
      <w:pPr>
        <w:rPr>
          <w:rFonts w:cstheme="minorHAnsi"/>
        </w:rPr>
      </w:pPr>
      <w:r w:rsidRPr="00220A54">
        <w:rPr>
          <w:rFonts w:cstheme="minorHAnsi"/>
        </w:rPr>
        <w:t>Take a time to sit quietly</w:t>
      </w:r>
    </w:p>
    <w:p w:rsidR="00C7748F" w:rsidRPr="00220A54" w:rsidRDefault="00C7748F" w:rsidP="00657EC4">
      <w:pPr>
        <w:rPr>
          <w:rFonts w:cstheme="minorHAnsi"/>
        </w:rPr>
      </w:pPr>
    </w:p>
    <w:p w:rsidR="00C7748F" w:rsidRPr="00220A54" w:rsidRDefault="00C7748F" w:rsidP="00657EC4">
      <w:pPr>
        <w:rPr>
          <w:rFonts w:cstheme="minorHAnsi"/>
          <w:b/>
        </w:rPr>
      </w:pPr>
      <w:r w:rsidRPr="00220A54">
        <w:rPr>
          <w:rFonts w:cstheme="minorHAnsi"/>
          <w:b/>
        </w:rPr>
        <w:t>A time of prayer</w:t>
      </w: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God of all hope I call on you today.</w:t>
      </w: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I pray for those who are living in fear</w:t>
      </w:r>
      <w:proofErr w:type="gramStart"/>
      <w:r w:rsidRPr="00220A54">
        <w:rPr>
          <w:rStyle w:val="Emphasis"/>
          <w:rFonts w:asciiTheme="minorHAnsi" w:hAnsiTheme="minorHAnsi" w:cstheme="minorHAnsi"/>
          <w:b/>
          <w:i w:val="0"/>
          <w:sz w:val="22"/>
          <w:szCs w:val="22"/>
        </w:rPr>
        <w:t>:</w:t>
      </w:r>
      <w:proofErr w:type="gramEnd"/>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Fear of illness, </w:t>
      </w: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proofErr w:type="gramStart"/>
      <w:r w:rsidRPr="00220A54">
        <w:rPr>
          <w:rStyle w:val="Emphasis"/>
          <w:rFonts w:asciiTheme="minorHAnsi" w:hAnsiTheme="minorHAnsi" w:cstheme="minorHAnsi"/>
          <w:b/>
          <w:i w:val="0"/>
          <w:sz w:val="22"/>
          <w:szCs w:val="22"/>
        </w:rPr>
        <w:t>fear</w:t>
      </w:r>
      <w:proofErr w:type="gramEnd"/>
      <w:r w:rsidRPr="00220A54">
        <w:rPr>
          <w:rStyle w:val="Emphasis"/>
          <w:rFonts w:asciiTheme="minorHAnsi" w:hAnsiTheme="minorHAnsi" w:cstheme="minorHAnsi"/>
          <w:b/>
          <w:i w:val="0"/>
          <w:sz w:val="22"/>
          <w:szCs w:val="22"/>
        </w:rPr>
        <w:t xml:space="preserve"> for loved ones, </w:t>
      </w: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proofErr w:type="gramStart"/>
      <w:r w:rsidRPr="00220A54">
        <w:rPr>
          <w:rStyle w:val="Emphasis"/>
          <w:rFonts w:asciiTheme="minorHAnsi" w:hAnsiTheme="minorHAnsi" w:cstheme="minorHAnsi"/>
          <w:b/>
          <w:i w:val="0"/>
          <w:sz w:val="22"/>
          <w:szCs w:val="22"/>
        </w:rPr>
        <w:t>fear</w:t>
      </w:r>
      <w:proofErr w:type="gramEnd"/>
      <w:r w:rsidRPr="00220A54">
        <w:rPr>
          <w:rStyle w:val="Emphasis"/>
          <w:rFonts w:asciiTheme="minorHAnsi" w:hAnsiTheme="minorHAnsi" w:cstheme="minorHAnsi"/>
          <w:b/>
          <w:i w:val="0"/>
          <w:sz w:val="22"/>
          <w:szCs w:val="22"/>
        </w:rPr>
        <w:t xml:space="preserve"> of other’s reactions to them.</w:t>
      </w:r>
      <w:r w:rsidRPr="00220A54">
        <w:rPr>
          <w:rFonts w:asciiTheme="minorHAnsi" w:hAnsiTheme="minorHAnsi" w:cstheme="minorHAnsi"/>
          <w:b/>
          <w:iCs/>
          <w:sz w:val="22"/>
          <w:szCs w:val="22"/>
        </w:rPr>
        <w:br/>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May your Spirit give us all a sense of calmness and </w:t>
      </w:r>
      <w:proofErr w:type="gramStart"/>
      <w:r w:rsidRPr="00220A54">
        <w:rPr>
          <w:rStyle w:val="Emphasis"/>
          <w:rFonts w:asciiTheme="minorHAnsi" w:hAnsiTheme="minorHAnsi" w:cstheme="minorHAnsi"/>
          <w:b/>
          <w:i w:val="0"/>
          <w:sz w:val="22"/>
          <w:szCs w:val="22"/>
        </w:rPr>
        <w:t>peace.</w:t>
      </w:r>
      <w:proofErr w:type="gramEnd"/>
      <w:r w:rsidRPr="00220A54">
        <w:rPr>
          <w:rFonts w:asciiTheme="minorHAnsi" w:hAnsiTheme="minorHAnsi" w:cstheme="minorHAnsi"/>
          <w:b/>
          <w:iCs/>
          <w:sz w:val="22"/>
          <w:szCs w:val="22"/>
        </w:rPr>
        <w:br/>
      </w: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We pray for your chu</w:t>
      </w:r>
      <w:r w:rsidR="00220A54" w:rsidRPr="00220A54">
        <w:rPr>
          <w:rStyle w:val="Emphasis"/>
          <w:rFonts w:asciiTheme="minorHAnsi" w:hAnsiTheme="minorHAnsi" w:cstheme="minorHAnsi"/>
          <w:b/>
          <w:i w:val="0"/>
          <w:sz w:val="22"/>
          <w:szCs w:val="22"/>
        </w:rPr>
        <w:t>rch in this time of uncertainty:</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people who are worried about attending worship.</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needing to make decisions in order to care for other</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who will feel more isolated by not being able to attend.</w:t>
      </w:r>
    </w:p>
    <w:p w:rsidR="00C7748F" w:rsidRPr="00220A54" w:rsidRDefault="00C7748F" w:rsidP="00220A54">
      <w:pPr>
        <w:pStyle w:val="NormalWeb"/>
        <w:spacing w:before="0" w:beforeAutospacing="0" w:after="0" w:afterAutospacing="0"/>
        <w:rPr>
          <w:rFonts w:asciiTheme="minorHAnsi" w:hAnsiTheme="minorHAnsi" w:cstheme="minorHAnsi"/>
          <w:b/>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Grant us your </w:t>
      </w:r>
      <w:proofErr w:type="gramStart"/>
      <w:r w:rsidRPr="00220A54">
        <w:rPr>
          <w:rStyle w:val="Emphasis"/>
          <w:rFonts w:asciiTheme="minorHAnsi" w:hAnsiTheme="minorHAnsi" w:cstheme="minorHAnsi"/>
          <w:b/>
          <w:i w:val="0"/>
          <w:sz w:val="22"/>
          <w:szCs w:val="22"/>
        </w:rPr>
        <w:t>wisdom.,</w:t>
      </w:r>
      <w:proofErr w:type="gramEnd"/>
      <w:r w:rsidRPr="00220A54">
        <w:rPr>
          <w:rStyle w:val="Emphasis"/>
          <w:rFonts w:asciiTheme="minorHAnsi" w:hAnsiTheme="minorHAnsi" w:cstheme="minorHAnsi"/>
          <w:b/>
          <w:i w:val="0"/>
          <w:sz w:val="22"/>
          <w:szCs w:val="22"/>
        </w:rPr>
        <w:t xml:space="preserve"> grant your peace</w:t>
      </w:r>
    </w:p>
    <w:p w:rsidR="00220A54"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 xml:space="preserve">I pray for the afflicted and sorrowful and for all who need my prayers. </w:t>
      </w:r>
    </w:p>
    <w:p w:rsidR="00220A54" w:rsidRPr="00220A54" w:rsidRDefault="00220A54" w:rsidP="00220A54">
      <w:pPr>
        <w:pStyle w:val="NormalWeb"/>
        <w:spacing w:before="0" w:beforeAutospacing="0" w:after="0" w:afterAutospacing="0"/>
        <w:rPr>
          <w:rFonts w:asciiTheme="minorHAnsi" w:hAnsiTheme="minorHAnsi" w:cstheme="minorHAnsi"/>
          <w:b/>
          <w:snapToGrid w:val="0"/>
          <w:sz w:val="22"/>
          <w:szCs w:val="22"/>
        </w:rPr>
      </w:pPr>
    </w:p>
    <w:p w:rsidR="00C7748F"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 xml:space="preserve"> I especially want to pray for …..</w:t>
      </w:r>
    </w:p>
    <w:p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Holy God, </w:t>
      </w:r>
    </w:p>
    <w:p w:rsidR="00C7748F"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I</w:t>
      </w:r>
      <w:r w:rsidR="00C7748F" w:rsidRPr="00220A54">
        <w:rPr>
          <w:rStyle w:val="Emphasis"/>
          <w:rFonts w:asciiTheme="minorHAnsi" w:hAnsiTheme="minorHAnsi" w:cstheme="minorHAnsi"/>
          <w:b/>
          <w:i w:val="0"/>
          <w:sz w:val="22"/>
          <w:szCs w:val="22"/>
        </w:rPr>
        <w:t xml:space="preserve"> remember that you have promised that</w:t>
      </w:r>
      <w:r w:rsidR="00C7748F" w:rsidRPr="00220A54">
        <w:rPr>
          <w:rFonts w:asciiTheme="minorHAnsi" w:hAnsiTheme="minorHAnsi" w:cstheme="minorHAnsi"/>
          <w:b/>
          <w:iCs/>
          <w:sz w:val="22"/>
          <w:szCs w:val="22"/>
        </w:rPr>
        <w:br/>
      </w:r>
      <w:proofErr w:type="gramStart"/>
      <w:r w:rsidR="00C7748F" w:rsidRPr="00220A54">
        <w:rPr>
          <w:rStyle w:val="Emphasis"/>
          <w:rFonts w:asciiTheme="minorHAnsi" w:hAnsiTheme="minorHAnsi" w:cstheme="minorHAnsi"/>
          <w:b/>
          <w:i w:val="0"/>
          <w:sz w:val="22"/>
          <w:szCs w:val="22"/>
        </w:rPr>
        <w:t>Nothing</w:t>
      </w:r>
      <w:proofErr w:type="gramEnd"/>
      <w:r w:rsidR="00C7748F" w:rsidRPr="00220A54">
        <w:rPr>
          <w:rStyle w:val="Emphasis"/>
          <w:rFonts w:asciiTheme="minorHAnsi" w:hAnsiTheme="minorHAnsi" w:cstheme="minorHAnsi"/>
          <w:b/>
          <w:i w:val="0"/>
          <w:sz w:val="22"/>
          <w:szCs w:val="22"/>
        </w:rPr>
        <w:t xml:space="preserve"> will separate us from your love – demonstrated to us in Jesus Christ.</w:t>
      </w:r>
      <w:r w:rsidR="00C7748F" w:rsidRPr="00220A54">
        <w:rPr>
          <w:rFonts w:asciiTheme="minorHAnsi" w:hAnsiTheme="minorHAnsi" w:cstheme="minorHAnsi"/>
          <w:b/>
          <w:iCs/>
          <w:sz w:val="22"/>
          <w:szCs w:val="22"/>
        </w:rPr>
        <w:br/>
      </w:r>
      <w:r w:rsidR="00C7748F" w:rsidRPr="00220A54">
        <w:rPr>
          <w:rStyle w:val="Emphasis"/>
          <w:rFonts w:asciiTheme="minorHAnsi" w:hAnsiTheme="minorHAnsi" w:cstheme="minorHAnsi"/>
          <w:b/>
          <w:i w:val="0"/>
          <w:sz w:val="22"/>
          <w:szCs w:val="22"/>
        </w:rPr>
        <w:t>Help us turn our eyes, hearts and minds to you.</w:t>
      </w:r>
    </w:p>
    <w:p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rsidR="00220A54" w:rsidRPr="00220A54" w:rsidRDefault="00220A54" w:rsidP="00220A54">
      <w:pPr>
        <w:widowControl w:val="0"/>
        <w:tabs>
          <w:tab w:val="right" w:pos="360"/>
          <w:tab w:val="left" w:pos="480"/>
          <w:tab w:val="left" w:pos="720"/>
          <w:tab w:val="left" w:pos="960"/>
        </w:tabs>
        <w:spacing w:after="0" w:line="240" w:lineRule="auto"/>
        <w:ind w:right="-300"/>
        <w:jc w:val="both"/>
        <w:rPr>
          <w:rFonts w:cstheme="minorHAnsi"/>
          <w:b/>
          <w:snapToGrid w:val="0"/>
          <w:lang w:val="en-US"/>
        </w:rPr>
      </w:pPr>
      <w:r w:rsidRPr="00220A54">
        <w:rPr>
          <w:rFonts w:cstheme="minorHAnsi"/>
          <w:b/>
          <w:snapToGrid w:val="0"/>
          <w:lang w:val="en-US"/>
        </w:rPr>
        <w:t>Eternal God,</w:t>
      </w:r>
    </w:p>
    <w:p w:rsidR="00220A54" w:rsidRPr="00220A54" w:rsidRDefault="00220A54"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roofErr w:type="gramStart"/>
      <w:r w:rsidRPr="00220A54">
        <w:rPr>
          <w:rFonts w:cstheme="minorHAnsi"/>
          <w:b/>
          <w:snapToGrid w:val="0"/>
          <w:lang w:val="en-US"/>
        </w:rPr>
        <w:t>through</w:t>
      </w:r>
      <w:proofErr w:type="gramEnd"/>
      <w:r w:rsidRPr="00220A54">
        <w:rPr>
          <w:rFonts w:cstheme="minorHAnsi"/>
          <w:b/>
          <w:snapToGrid w:val="0"/>
          <w:lang w:val="en-US"/>
        </w:rPr>
        <w:t xml:space="preserve"> your Son you have filled each person’s life with your presence.</w:t>
      </w:r>
    </w:p>
    <w:p w:rsidR="00220A54" w:rsidRPr="00220A54" w:rsidRDefault="00220A54"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sidRPr="00220A54">
        <w:rPr>
          <w:rFonts w:cstheme="minorHAnsi"/>
          <w:b/>
          <w:snapToGrid w:val="0"/>
          <w:lang w:val="en-US"/>
        </w:rPr>
        <w:t>Help us in our sufferings and trials and strengthen us in our weakness;</w:t>
      </w:r>
    </w:p>
    <w:p w:rsidR="00220A54" w:rsidRPr="00220A54" w:rsidRDefault="00220A54"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roofErr w:type="gramStart"/>
      <w:r w:rsidRPr="00220A54">
        <w:rPr>
          <w:rFonts w:cstheme="minorHAnsi"/>
          <w:b/>
          <w:snapToGrid w:val="0"/>
          <w:lang w:val="en-US"/>
        </w:rPr>
        <w:t>through</w:t>
      </w:r>
      <w:proofErr w:type="gramEnd"/>
      <w:r w:rsidRPr="00220A54">
        <w:rPr>
          <w:rFonts w:cstheme="minorHAnsi"/>
          <w:b/>
          <w:snapToGrid w:val="0"/>
          <w:lang w:val="en-US"/>
        </w:rPr>
        <w:t xml:space="preserve"> Jesus Christ our Lord.  Amen.</w:t>
      </w:r>
    </w:p>
    <w:p w:rsidR="00220A54" w:rsidRPr="00220A54" w:rsidRDefault="00220A54" w:rsidP="00C7748F">
      <w:pPr>
        <w:pStyle w:val="NormalWeb"/>
        <w:spacing w:before="0" w:beforeAutospacing="0" w:after="300" w:afterAutospacing="0"/>
        <w:rPr>
          <w:rStyle w:val="Emphasis"/>
          <w:rFonts w:asciiTheme="minorHAnsi" w:hAnsiTheme="minorHAnsi" w:cstheme="minorHAnsi"/>
          <w:color w:val="525252"/>
        </w:rPr>
      </w:pPr>
    </w:p>
    <w:p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rsidR="00220A54" w:rsidRDefault="00220A54" w:rsidP="00C7748F">
      <w:pPr>
        <w:pStyle w:val="NormalWeb"/>
        <w:spacing w:before="0" w:beforeAutospacing="0" w:after="300" w:afterAutospacing="0"/>
        <w:rPr>
          <w:rStyle w:val="Emphasis"/>
          <w:rFonts w:asciiTheme="minorHAnsi" w:hAnsiTheme="minorHAnsi" w:cstheme="minorHAnsi"/>
          <w:b/>
        </w:rPr>
      </w:pPr>
      <w:r>
        <w:rPr>
          <w:rStyle w:val="Emphasis"/>
          <w:rFonts w:asciiTheme="minorHAnsi" w:hAnsiTheme="minorHAnsi" w:cstheme="minorHAnsi"/>
          <w:b/>
        </w:rPr>
        <w:t>Hymn: Listen to</w:t>
      </w:r>
    </w:p>
    <w:p w:rsidR="00220A54" w:rsidRDefault="00CC6A9B" w:rsidP="00C7748F">
      <w:pPr>
        <w:pStyle w:val="NormalWeb"/>
        <w:spacing w:before="0" w:beforeAutospacing="0" w:after="300" w:afterAutospacing="0"/>
        <w:rPr>
          <w:rFonts w:asciiTheme="minorHAnsi" w:hAnsiTheme="minorHAnsi" w:cstheme="minorHAnsi"/>
          <w:b/>
        </w:rPr>
      </w:pPr>
      <w:hyperlink r:id="rId6" w:history="1">
        <w:r w:rsidRPr="00D6017E">
          <w:rPr>
            <w:rStyle w:val="Hyperlink"/>
            <w:rFonts w:asciiTheme="minorHAnsi" w:hAnsiTheme="minorHAnsi" w:cstheme="minorHAnsi"/>
            <w:b/>
          </w:rPr>
          <w:t>www.youtube.com/watch?</w:t>
        </w:r>
        <w:r w:rsidRPr="00D6017E">
          <w:rPr>
            <w:rStyle w:val="Hyperlink"/>
            <w:rFonts w:asciiTheme="minorHAnsi" w:hAnsiTheme="minorHAnsi" w:cstheme="minorHAnsi"/>
            <w:b/>
          </w:rPr>
          <w:t>v</w:t>
        </w:r>
        <w:r w:rsidRPr="00D6017E">
          <w:rPr>
            <w:rStyle w:val="Hyperlink"/>
            <w:rFonts w:asciiTheme="minorHAnsi" w:hAnsiTheme="minorHAnsi" w:cstheme="minorHAnsi"/>
            <w:b/>
          </w:rPr>
          <w:t>=QvLxZEU02uI</w:t>
        </w:r>
      </w:hyperlink>
    </w:p>
    <w:p w:rsidR="00220A54" w:rsidRDefault="002C385C" w:rsidP="002C385C">
      <w:pPr>
        <w:pStyle w:val="NormalWeb"/>
        <w:spacing w:before="0" w:beforeAutospacing="0" w:after="300" w:afterAutospacing="0"/>
        <w:rPr>
          <w:rFonts w:cstheme="minorHAnsi"/>
          <w:szCs w:val="20"/>
        </w:rPr>
      </w:pPr>
      <w:proofErr w:type="gramStart"/>
      <w:r>
        <w:rPr>
          <w:rFonts w:asciiTheme="minorHAnsi" w:hAnsiTheme="minorHAnsi" w:cstheme="minorHAnsi"/>
          <w:b/>
        </w:rPr>
        <w:t>or</w:t>
      </w:r>
      <w:proofErr w:type="gramEnd"/>
      <w:r>
        <w:rPr>
          <w:rFonts w:asciiTheme="minorHAnsi" w:hAnsiTheme="minorHAnsi" w:cstheme="minorHAnsi"/>
          <w:b/>
        </w:rPr>
        <w:t xml:space="preserve"> sing a verse of a hymn that comes to mind</w:t>
      </w:r>
    </w:p>
    <w:p w:rsidR="00220A54" w:rsidRPr="00220A54" w:rsidRDefault="00220A54" w:rsidP="00657EC4">
      <w:pPr>
        <w:rPr>
          <w:rFonts w:cstheme="minorHAnsi"/>
          <w:b/>
          <w:szCs w:val="20"/>
        </w:rPr>
      </w:pPr>
      <w:r w:rsidRPr="00220A54">
        <w:rPr>
          <w:rFonts w:cstheme="minorHAnsi"/>
          <w:b/>
          <w:szCs w:val="20"/>
        </w:rPr>
        <w:t>A prayer of blessing</w:t>
      </w:r>
    </w:p>
    <w:p w:rsidR="00220A54" w:rsidRPr="002C385C" w:rsidRDefault="00220A54" w:rsidP="00657EC4">
      <w:pPr>
        <w:rPr>
          <w:rFonts w:cstheme="minorHAnsi"/>
          <w:b/>
          <w:szCs w:val="20"/>
        </w:rPr>
      </w:pPr>
      <w:r w:rsidRPr="002C385C">
        <w:rPr>
          <w:rFonts w:cstheme="minorHAnsi"/>
          <w:b/>
          <w:szCs w:val="20"/>
        </w:rPr>
        <w:t xml:space="preserve">May the grace of our Lord Jesus Christ, the Love of God, and the fellowship of the Holy Spirit be with you now, and for </w:t>
      </w:r>
      <w:proofErr w:type="gramStart"/>
      <w:r w:rsidRPr="002C385C">
        <w:rPr>
          <w:rFonts w:cstheme="minorHAnsi"/>
          <w:b/>
          <w:szCs w:val="20"/>
        </w:rPr>
        <w:t>evermore.</w:t>
      </w:r>
      <w:proofErr w:type="gramEnd"/>
    </w:p>
    <w:p w:rsidR="00220A54" w:rsidRPr="002C385C" w:rsidRDefault="00220A54" w:rsidP="00657EC4">
      <w:pPr>
        <w:rPr>
          <w:rFonts w:cstheme="minorHAnsi"/>
          <w:b/>
          <w:szCs w:val="20"/>
        </w:rPr>
      </w:pPr>
      <w:r w:rsidRPr="002C385C">
        <w:rPr>
          <w:rFonts w:cstheme="minorHAnsi"/>
          <w:b/>
          <w:szCs w:val="20"/>
        </w:rPr>
        <w:t>Amen</w:t>
      </w:r>
    </w:p>
    <w:p w:rsidR="00422264" w:rsidRPr="002C385C" w:rsidRDefault="00422264" w:rsidP="00422264">
      <w:pPr>
        <w:rPr>
          <w:rFonts w:cstheme="minorHAnsi"/>
          <w:b/>
          <w:sz w:val="24"/>
        </w:rPr>
      </w:pPr>
      <w:r w:rsidRPr="00220A54">
        <w:rPr>
          <w:rFonts w:cstheme="minorHAnsi"/>
        </w:rPr>
        <w:lastRenderedPageBreak/>
        <w:t xml:space="preserve"> </w:t>
      </w:r>
      <w:r w:rsidRPr="002C385C">
        <w:rPr>
          <w:rFonts w:cstheme="minorHAnsi"/>
          <w:b/>
          <w:sz w:val="24"/>
        </w:rPr>
        <w:t>John 4: 5-42</w:t>
      </w:r>
    </w:p>
    <w:p w:rsidR="00657EC4" w:rsidRPr="002C385C" w:rsidRDefault="00657EC4" w:rsidP="00657EC4">
      <w:pPr>
        <w:rPr>
          <w:rFonts w:cstheme="minorHAnsi"/>
          <w:sz w:val="21"/>
          <w:szCs w:val="21"/>
        </w:rPr>
      </w:pPr>
      <w:r w:rsidRPr="002C385C">
        <w:rPr>
          <w:rFonts w:cstheme="minorHAnsi"/>
          <w:sz w:val="21"/>
          <w:szCs w:val="21"/>
        </w:rPr>
        <w:t xml:space="preserve">So he came to a Samaritan city called </w:t>
      </w:r>
      <w:proofErr w:type="spellStart"/>
      <w:r w:rsidRPr="002C385C">
        <w:rPr>
          <w:rFonts w:cstheme="minorHAnsi"/>
          <w:sz w:val="21"/>
          <w:szCs w:val="21"/>
        </w:rPr>
        <w:t>Sychar</w:t>
      </w:r>
      <w:proofErr w:type="spellEnd"/>
      <w:r w:rsidRPr="002C385C">
        <w:rPr>
          <w:rFonts w:cstheme="minorHAnsi"/>
          <w:sz w:val="21"/>
          <w:szCs w:val="21"/>
        </w:rPr>
        <w:t xml:space="preserve">, near the plot of ground that Jacob had given to his son Joseph. Jacob’s well was there, and Jesus, tired out by his journey, was sitting by the well. It was about noon. </w:t>
      </w:r>
    </w:p>
    <w:p w:rsidR="00657EC4" w:rsidRPr="002C385C" w:rsidRDefault="00657EC4" w:rsidP="00657EC4">
      <w:pPr>
        <w:rPr>
          <w:rFonts w:cstheme="minorHAnsi"/>
          <w:sz w:val="21"/>
          <w:szCs w:val="21"/>
        </w:rPr>
      </w:pPr>
      <w:r w:rsidRPr="002C385C">
        <w:rPr>
          <w:rFonts w:cstheme="minorHAnsi"/>
          <w:sz w:val="21"/>
          <w:szCs w:val="21"/>
        </w:rPr>
        <w:t xml:space="preserve">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 </w:t>
      </w:r>
    </w:p>
    <w:p w:rsidR="00657EC4" w:rsidRPr="002C385C" w:rsidRDefault="00657EC4" w:rsidP="00657EC4">
      <w:pPr>
        <w:rPr>
          <w:rFonts w:cstheme="minorHAnsi"/>
          <w:sz w:val="21"/>
          <w:szCs w:val="21"/>
        </w:rPr>
      </w:pPr>
      <w:r w:rsidRPr="002C385C">
        <w:rPr>
          <w:rFonts w:cstheme="minorHAnsi"/>
          <w:sz w:val="21"/>
          <w:szCs w:val="21"/>
        </w:rPr>
        <w:t xml:space="preserve">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truth, for the Father seeks such as these to worship him. God is spirit, and those who </w:t>
      </w:r>
      <w:r w:rsidRPr="002C385C">
        <w:rPr>
          <w:rFonts w:cstheme="minorHAnsi"/>
          <w:sz w:val="21"/>
          <w:szCs w:val="21"/>
        </w:rPr>
        <w:t xml:space="preserve">worship him must worship in spirit and truth.’ The woman said to him, ‘I know that Messiah is coming’ (who is called Christ). ‘When he comes, he will proclaim all things to us.’ Jesus said to her, ‘I am he, the one who is speaking to you.’ </w:t>
      </w:r>
    </w:p>
    <w:p w:rsidR="00657EC4" w:rsidRPr="002C385C" w:rsidRDefault="00657EC4" w:rsidP="00657EC4">
      <w:pPr>
        <w:rPr>
          <w:rFonts w:cstheme="minorHAnsi"/>
          <w:sz w:val="21"/>
          <w:szCs w:val="21"/>
        </w:rPr>
      </w:pPr>
      <w:r w:rsidRPr="002C385C">
        <w:rPr>
          <w:rFonts w:cstheme="minorHAnsi"/>
          <w:sz w:val="21"/>
          <w:szCs w:val="21"/>
        </w:rPr>
        <w:t xml:space="preserve">Just then his disciples came. They were astonished that he was speaking with a woman, but no one said, ‘What do you want?’ or, ‘Why are you speaking with her?’ Then the woman left her water-jar and went back to the city. She said to the people, ‘Come and see a man who told me everything I have ever done! He cannot be the Messiah, can he?’ They left the city and were on their way to him. </w:t>
      </w:r>
    </w:p>
    <w:p w:rsidR="00657EC4" w:rsidRPr="002C385C" w:rsidRDefault="00657EC4" w:rsidP="00657EC4">
      <w:pPr>
        <w:rPr>
          <w:rFonts w:cstheme="minorHAnsi"/>
          <w:sz w:val="21"/>
          <w:szCs w:val="21"/>
        </w:rPr>
      </w:pPr>
      <w:r w:rsidRPr="002C385C">
        <w:rPr>
          <w:rFonts w:cstheme="minorHAnsi"/>
          <w:sz w:val="21"/>
          <w:szCs w:val="21"/>
        </w:rPr>
        <w:t xml:space="preserve">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labour. Others have laboured, and you have entered into their labour.’ </w:t>
      </w:r>
    </w:p>
    <w:p w:rsidR="00657EC4" w:rsidRPr="002C385C" w:rsidRDefault="00657EC4" w:rsidP="00657EC4">
      <w:pPr>
        <w:rPr>
          <w:rFonts w:cstheme="minorHAnsi"/>
          <w:sz w:val="21"/>
          <w:szCs w:val="21"/>
        </w:rPr>
      </w:pPr>
      <w:r w:rsidRPr="002C385C">
        <w:rPr>
          <w:rFonts w:cstheme="minorHAnsi"/>
          <w:sz w:val="21"/>
          <w:szCs w:val="21"/>
        </w:rPr>
        <w:t>Many Samaritans from that city believed in him because of the woman’s testimony, ‘He told me everything I have ever done.’ So when the Samaritans came to him, they asked him to stay with them; and he stayed there for two days. And many more believed because of his word. They said to the woman, ‘It is no longer because of what you said that we believe, for we have heard for ourselves, and we know that this is truly the Saviour of the world.’</w:t>
      </w:r>
    </w:p>
    <w:sectPr w:rsidR="00657EC4" w:rsidRPr="002C385C" w:rsidSect="00657EC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A"/>
    <w:rsid w:val="00026D9A"/>
    <w:rsid w:val="00220A54"/>
    <w:rsid w:val="002C385C"/>
    <w:rsid w:val="00422264"/>
    <w:rsid w:val="004553E1"/>
    <w:rsid w:val="0060024B"/>
    <w:rsid w:val="00657EC4"/>
    <w:rsid w:val="007A29F0"/>
    <w:rsid w:val="00BF1878"/>
    <w:rsid w:val="00C41B5E"/>
    <w:rsid w:val="00C5402A"/>
    <w:rsid w:val="00C7748F"/>
    <w:rsid w:val="00CC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character" w:styleId="FollowedHyperlink">
    <w:name w:val="FollowedHyperlink"/>
    <w:basedOn w:val="DefaultParagraphFont"/>
    <w:uiPriority w:val="99"/>
    <w:semiHidden/>
    <w:unhideWhenUsed/>
    <w:rsid w:val="00CC6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QvLxZEU02uI" TargetMode="External"/><Relationship Id="rId5" Type="http://schemas.openxmlformats.org/officeDocument/2006/relationships/hyperlink" Target="http://www.youtube.com/watch?v=W3LCGh02Ve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Webster</cp:lastModifiedBy>
  <cp:revision>2</cp:revision>
  <dcterms:created xsi:type="dcterms:W3CDTF">2020-03-12T10:07:00Z</dcterms:created>
  <dcterms:modified xsi:type="dcterms:W3CDTF">2020-03-12T10:07:00Z</dcterms:modified>
</cp:coreProperties>
</file>