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2576"/>
      </w:tblGrid>
      <w:tr w:rsidR="00ED05A1" w14:paraId="44D91D1D" w14:textId="77777777" w:rsidTr="00335CFD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D1A" w14:textId="77777777" w:rsidR="00ED05A1" w:rsidRDefault="00ED05A1">
            <w:bookmarkStart w:id="0" w:name="_GoBack"/>
            <w:bookmarkEnd w:id="0"/>
            <w:r>
              <w:t>Circuit</w:t>
            </w:r>
          </w:p>
          <w:p w14:paraId="44D91D1B" w14:textId="77777777" w:rsidR="00ED05A1" w:rsidRDefault="00ED05A1"/>
          <w:p w14:paraId="44D91D1C" w14:textId="77777777" w:rsidR="00ED05A1" w:rsidRDefault="00ED05A1"/>
        </w:tc>
      </w:tr>
      <w:tr w:rsidR="00ED05A1" w14:paraId="44D91D21" w14:textId="77777777" w:rsidTr="00335CFD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91D1E" w14:textId="77777777" w:rsidR="00ED05A1" w:rsidRDefault="00ED05A1">
            <w:r>
              <w:t>Church (if Applicable</w:t>
            </w:r>
          </w:p>
          <w:p w14:paraId="44D91D1F" w14:textId="77777777" w:rsidR="00ED05A1" w:rsidRDefault="00ED05A1"/>
          <w:p w14:paraId="44D91D20" w14:textId="77777777" w:rsidR="00ED05A1" w:rsidRDefault="00ED05A1"/>
        </w:tc>
      </w:tr>
      <w:tr w:rsidR="00ED05A1" w14:paraId="44D91D27" w14:textId="77777777" w:rsidTr="00335CFD">
        <w:tc>
          <w:tcPr>
            <w:tcW w:w="25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91D22" w14:textId="77777777" w:rsidR="00ED05A1" w:rsidRDefault="00ED05A1">
            <w:r>
              <w:t xml:space="preserve">Contact  </w:t>
            </w:r>
          </w:p>
          <w:p w14:paraId="44D91D23" w14:textId="77777777" w:rsidR="00ED05A1" w:rsidRDefault="00ED05A1"/>
          <w:p w14:paraId="44D91D24" w14:textId="77777777" w:rsidR="00ED05A1" w:rsidRDefault="00ED05A1"/>
          <w:p w14:paraId="44D91D25" w14:textId="77777777" w:rsidR="00015A22" w:rsidRDefault="00015A22"/>
        </w:tc>
        <w:tc>
          <w:tcPr>
            <w:tcW w:w="64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D91D26" w14:textId="77777777" w:rsidR="00ED05A1" w:rsidRDefault="00ED05A1">
            <w:r>
              <w:t>Address</w:t>
            </w:r>
          </w:p>
        </w:tc>
      </w:tr>
      <w:tr w:rsidR="00ED05A1" w14:paraId="44D91D2D" w14:textId="77777777" w:rsidTr="00335CFD">
        <w:tc>
          <w:tcPr>
            <w:tcW w:w="2576" w:type="dxa"/>
            <w:gridSpan w:val="2"/>
            <w:tcBorders>
              <w:left w:val="single" w:sz="4" w:space="0" w:color="auto"/>
            </w:tcBorders>
          </w:tcPr>
          <w:p w14:paraId="44D91D28" w14:textId="77777777" w:rsidR="00ED05A1" w:rsidRDefault="00ED05A1">
            <w:r>
              <w:t>Tel No</w:t>
            </w:r>
          </w:p>
          <w:p w14:paraId="44D91D29" w14:textId="77777777" w:rsidR="00ED05A1" w:rsidRDefault="00ED05A1"/>
          <w:p w14:paraId="44D91D2A" w14:textId="77777777" w:rsidR="00015A22" w:rsidRDefault="00015A22"/>
        </w:tc>
        <w:tc>
          <w:tcPr>
            <w:tcW w:w="6440" w:type="dxa"/>
            <w:gridSpan w:val="4"/>
            <w:tcBorders>
              <w:right w:val="single" w:sz="4" w:space="0" w:color="auto"/>
            </w:tcBorders>
          </w:tcPr>
          <w:p w14:paraId="44D91D2B" w14:textId="77777777" w:rsidR="00ED05A1" w:rsidRDefault="00ED05A1">
            <w:proofErr w:type="gramStart"/>
            <w:r>
              <w:t>e</w:t>
            </w:r>
            <w:proofErr w:type="gramEnd"/>
            <w:r>
              <w:t>-mail</w:t>
            </w:r>
          </w:p>
          <w:p w14:paraId="44D91D2C" w14:textId="77777777" w:rsidR="00015A22" w:rsidRDefault="00015A22"/>
        </w:tc>
      </w:tr>
      <w:tr w:rsidR="00ED05A1" w14:paraId="44D91D35" w14:textId="77777777" w:rsidTr="00335CFD">
        <w:tc>
          <w:tcPr>
            <w:tcW w:w="1288" w:type="dxa"/>
            <w:tcBorders>
              <w:left w:val="single" w:sz="4" w:space="0" w:color="auto"/>
            </w:tcBorders>
          </w:tcPr>
          <w:p w14:paraId="44D91D2E" w14:textId="77777777" w:rsidR="00ED05A1" w:rsidRDefault="00ED05A1">
            <w:r>
              <w:t>Personnel Grant</w:t>
            </w:r>
          </w:p>
        </w:tc>
        <w:tc>
          <w:tcPr>
            <w:tcW w:w="1288" w:type="dxa"/>
          </w:tcPr>
          <w:p w14:paraId="44D91D2F" w14:textId="77777777" w:rsidR="00ED05A1" w:rsidRDefault="00ED05A1"/>
        </w:tc>
        <w:tc>
          <w:tcPr>
            <w:tcW w:w="1288" w:type="dxa"/>
          </w:tcPr>
          <w:p w14:paraId="44D91D30" w14:textId="77777777" w:rsidR="00ED05A1" w:rsidRDefault="00ED05A1">
            <w:r>
              <w:t>Property</w:t>
            </w:r>
          </w:p>
          <w:p w14:paraId="44D91D31" w14:textId="77777777" w:rsidR="00ED05A1" w:rsidRDefault="00ED05A1">
            <w:r>
              <w:t>Grant</w:t>
            </w:r>
          </w:p>
        </w:tc>
        <w:tc>
          <w:tcPr>
            <w:tcW w:w="1288" w:type="dxa"/>
          </w:tcPr>
          <w:p w14:paraId="44D91D32" w14:textId="77777777" w:rsidR="00ED05A1" w:rsidRDefault="00ED05A1"/>
        </w:tc>
        <w:tc>
          <w:tcPr>
            <w:tcW w:w="1288" w:type="dxa"/>
          </w:tcPr>
          <w:p w14:paraId="44D91D33" w14:textId="77777777" w:rsidR="00ED05A1" w:rsidRDefault="00ED05A1">
            <w:r>
              <w:t>Other</w:t>
            </w:r>
          </w:p>
        </w:tc>
        <w:tc>
          <w:tcPr>
            <w:tcW w:w="2576" w:type="dxa"/>
          </w:tcPr>
          <w:p w14:paraId="44D91D34" w14:textId="77777777" w:rsidR="00ED05A1" w:rsidRDefault="00ED05A1"/>
        </w:tc>
      </w:tr>
      <w:tr w:rsidR="00ED05A1" w14:paraId="44D91D37" w14:textId="77777777" w:rsidTr="00ED05A1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14:paraId="44D91D36" w14:textId="77777777" w:rsidR="00ED05A1" w:rsidRDefault="00ED05A1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tick which grant you are applying for)</w:t>
            </w:r>
          </w:p>
        </w:tc>
      </w:tr>
    </w:tbl>
    <w:p w14:paraId="44D91D38" w14:textId="77777777" w:rsidR="00B87F2C" w:rsidRDefault="00B87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61B3C" w14:paraId="44D91D40" w14:textId="77777777" w:rsidTr="00661B3C">
        <w:tc>
          <w:tcPr>
            <w:tcW w:w="1502" w:type="dxa"/>
          </w:tcPr>
          <w:p w14:paraId="44D91D39" w14:textId="77777777" w:rsidR="00661B3C" w:rsidRDefault="00661B3C">
            <w:r>
              <w:t>Year</w:t>
            </w:r>
          </w:p>
          <w:p w14:paraId="44D91D3A" w14:textId="77777777" w:rsidR="00661B3C" w:rsidRDefault="00661B3C"/>
        </w:tc>
        <w:tc>
          <w:tcPr>
            <w:tcW w:w="1502" w:type="dxa"/>
          </w:tcPr>
          <w:p w14:paraId="44D91D3B" w14:textId="77777777" w:rsidR="00661B3C" w:rsidRDefault="00661B3C"/>
        </w:tc>
        <w:tc>
          <w:tcPr>
            <w:tcW w:w="1503" w:type="dxa"/>
          </w:tcPr>
          <w:p w14:paraId="44D91D3C" w14:textId="77777777" w:rsidR="00661B3C" w:rsidRDefault="00661B3C"/>
        </w:tc>
        <w:tc>
          <w:tcPr>
            <w:tcW w:w="1503" w:type="dxa"/>
          </w:tcPr>
          <w:p w14:paraId="44D91D3D" w14:textId="77777777" w:rsidR="00661B3C" w:rsidRDefault="00661B3C"/>
        </w:tc>
        <w:tc>
          <w:tcPr>
            <w:tcW w:w="1503" w:type="dxa"/>
          </w:tcPr>
          <w:p w14:paraId="44D91D3E" w14:textId="77777777" w:rsidR="00661B3C" w:rsidRDefault="00661B3C"/>
        </w:tc>
        <w:tc>
          <w:tcPr>
            <w:tcW w:w="1503" w:type="dxa"/>
          </w:tcPr>
          <w:p w14:paraId="44D91D3F" w14:textId="77777777" w:rsidR="00661B3C" w:rsidRDefault="00661B3C"/>
        </w:tc>
      </w:tr>
      <w:tr w:rsidR="00661B3C" w14:paraId="44D91D48" w14:textId="77777777" w:rsidTr="00661B3C">
        <w:tc>
          <w:tcPr>
            <w:tcW w:w="1502" w:type="dxa"/>
          </w:tcPr>
          <w:p w14:paraId="44D91D41" w14:textId="77777777" w:rsidR="00661B3C" w:rsidRDefault="00661B3C">
            <w:r>
              <w:t>Amount</w:t>
            </w:r>
          </w:p>
          <w:p w14:paraId="44D91D42" w14:textId="77777777" w:rsidR="00661B3C" w:rsidRDefault="00661B3C"/>
        </w:tc>
        <w:tc>
          <w:tcPr>
            <w:tcW w:w="1502" w:type="dxa"/>
          </w:tcPr>
          <w:p w14:paraId="44D91D43" w14:textId="77777777" w:rsidR="00661B3C" w:rsidRDefault="00661B3C"/>
        </w:tc>
        <w:tc>
          <w:tcPr>
            <w:tcW w:w="1503" w:type="dxa"/>
          </w:tcPr>
          <w:p w14:paraId="44D91D44" w14:textId="77777777" w:rsidR="00661B3C" w:rsidRDefault="00661B3C"/>
        </w:tc>
        <w:tc>
          <w:tcPr>
            <w:tcW w:w="1503" w:type="dxa"/>
          </w:tcPr>
          <w:p w14:paraId="44D91D45" w14:textId="77777777" w:rsidR="00661B3C" w:rsidRDefault="00661B3C"/>
        </w:tc>
        <w:tc>
          <w:tcPr>
            <w:tcW w:w="1503" w:type="dxa"/>
          </w:tcPr>
          <w:p w14:paraId="44D91D46" w14:textId="77777777" w:rsidR="00661B3C" w:rsidRDefault="00661B3C"/>
        </w:tc>
        <w:tc>
          <w:tcPr>
            <w:tcW w:w="1503" w:type="dxa"/>
          </w:tcPr>
          <w:p w14:paraId="44D91D47" w14:textId="77777777" w:rsidR="00661B3C" w:rsidRDefault="00661B3C"/>
        </w:tc>
      </w:tr>
    </w:tbl>
    <w:p w14:paraId="44D91D49" w14:textId="77777777" w:rsidR="00661B3C" w:rsidRDefault="00661B3C"/>
    <w:p w14:paraId="44D91D4A" w14:textId="77777777" w:rsidR="00661B3C" w:rsidRDefault="00661B3C">
      <w:r>
        <w:t xml:space="preserve">Please note normally property grants are one lump </w:t>
      </w:r>
      <w:r w:rsidR="00FB6829">
        <w:t>sum</w:t>
      </w:r>
      <w:r>
        <w:t xml:space="preserve">. Grants for </w:t>
      </w:r>
      <w:r w:rsidR="00E317BE">
        <w:t>mission</w:t>
      </w:r>
      <w:r>
        <w:t xml:space="preserve"> or other project</w:t>
      </w:r>
      <w:r w:rsidR="00015A22">
        <w:t>s are</w:t>
      </w:r>
      <w:r>
        <w:t xml:space="preserve"> normally provided over</w:t>
      </w:r>
      <w:r w:rsidR="00015A22">
        <w:t xml:space="preserve"> a maximum</w:t>
      </w:r>
      <w:r>
        <w:t xml:space="preserve"> 3 years but 5 year grants may be considered in appropriate case. Term </w:t>
      </w:r>
      <w:r w:rsidR="00FB6829">
        <w:t>grants</w:t>
      </w:r>
      <w:r>
        <w:t xml:space="preserve"> are subject to annual review.</w:t>
      </w:r>
    </w:p>
    <w:p w14:paraId="44D91D4B" w14:textId="77777777" w:rsidR="00661B3C" w:rsidRDefault="00661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5A1" w14:paraId="44D91D53" w14:textId="77777777" w:rsidTr="0095194A">
        <w:tc>
          <w:tcPr>
            <w:tcW w:w="9016" w:type="dxa"/>
            <w:tcBorders>
              <w:bottom w:val="single" w:sz="4" w:space="0" w:color="auto"/>
            </w:tcBorders>
          </w:tcPr>
          <w:p w14:paraId="44D91D4C" w14:textId="77777777" w:rsidR="00661B3C" w:rsidRDefault="00015A22">
            <w:r>
              <w:t>Please attach</w:t>
            </w:r>
            <w:r w:rsidR="00ED05A1">
              <w:t xml:space="preserve"> a brief description of the object of the grant application. </w:t>
            </w:r>
            <w:r w:rsidR="00E317BE">
              <w:t>Pleases</w:t>
            </w:r>
            <w:r w:rsidR="00ED05A1">
              <w:t xml:space="preserve"> attach </w:t>
            </w:r>
            <w:r>
              <w:t>a</w:t>
            </w:r>
            <w:r w:rsidR="0036114E">
              <w:t xml:space="preserve"> copy of the lat</w:t>
            </w:r>
            <w:r w:rsidR="00335CFD">
              <w:t>est annual</w:t>
            </w:r>
            <w:r w:rsidR="0036114E">
              <w:t xml:space="preserve"> accounts of church</w:t>
            </w:r>
          </w:p>
          <w:p w14:paraId="44D91D4D" w14:textId="77777777" w:rsidR="00661B3C" w:rsidRDefault="00661B3C"/>
          <w:p w14:paraId="44D91D4E" w14:textId="77777777" w:rsidR="00661B3C" w:rsidRDefault="00661B3C"/>
          <w:p w14:paraId="44D91D4F" w14:textId="77777777" w:rsidR="00661B3C" w:rsidRDefault="00661B3C"/>
          <w:p w14:paraId="44D91D50" w14:textId="77777777" w:rsidR="00661B3C" w:rsidRDefault="00661B3C"/>
          <w:p w14:paraId="44D91D51" w14:textId="77777777" w:rsidR="00661B3C" w:rsidRDefault="00661B3C"/>
          <w:p w14:paraId="44D91D52" w14:textId="77777777" w:rsidR="00661B3C" w:rsidRDefault="00661B3C"/>
        </w:tc>
      </w:tr>
      <w:tr w:rsidR="0036114E" w14:paraId="44D91D63" w14:textId="77777777" w:rsidTr="0095194A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91D54" w14:textId="77777777" w:rsidR="0036114E" w:rsidRDefault="0036114E"/>
          <w:p w14:paraId="44D91D55" w14:textId="77777777" w:rsidR="00015A22" w:rsidRDefault="00015A22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6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I confirm that the above application has been approved by the Church Council</w:t>
            </w:r>
          </w:p>
          <w:p w14:paraId="44D91D57" w14:textId="77777777" w:rsidR="00015A22" w:rsidRDefault="00015A22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8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9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………………………………………………………………..   Managing Trustee    Date………………………….</w:t>
            </w:r>
          </w:p>
          <w:p w14:paraId="44D91D5A" w14:textId="77777777" w:rsidR="00015A22" w:rsidRDefault="00015A22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B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C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I confirm that the application and any Circuit Grants haves been approved by the Circuit Meeting </w:t>
            </w:r>
          </w:p>
          <w:p w14:paraId="44D91D5D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E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5F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……………………………………………….Superintendent Minister               Date………………………….</w:t>
            </w:r>
          </w:p>
          <w:p w14:paraId="44D91D60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61" w14:textId="77777777" w:rsidR="0036114E" w:rsidRDefault="0036114E" w:rsidP="00951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44D91D62" w14:textId="77777777" w:rsidR="0036114E" w:rsidRDefault="0036114E"/>
        </w:tc>
      </w:tr>
      <w:tr w:rsidR="00E317BE" w14:paraId="44D91D65" w14:textId="77777777" w:rsidTr="00335CF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4D91D64" w14:textId="77777777" w:rsidR="00E317BE" w:rsidRDefault="00E317BE"/>
        </w:tc>
      </w:tr>
    </w:tbl>
    <w:tbl>
      <w:tblPr>
        <w:tblW w:w="8911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960"/>
        <w:gridCol w:w="960"/>
        <w:gridCol w:w="960"/>
      </w:tblGrid>
      <w:tr w:rsidR="00FB2D5A" w:rsidRPr="00FB2D5A" w14:paraId="44D91D6C" w14:textId="77777777" w:rsidTr="00FB2D5A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6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Capital one off Costs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6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6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6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6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D91D6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FB2D5A" w:rsidRPr="00FB2D5A" w14:paraId="44D91D73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D6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Property Costs (a)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6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6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7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1D7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D91D7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D9D9D9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D9D9D9"/>
                <w:lang w:eastAsia="en-GB"/>
              </w:rPr>
              <w:t> </w:t>
            </w:r>
          </w:p>
        </w:tc>
      </w:tr>
      <w:tr w:rsidR="00FB2D5A" w:rsidRPr="00FB2D5A" w14:paraId="44D91D75" w14:textId="77777777" w:rsidTr="000D344A">
        <w:trPr>
          <w:trHeight w:val="402"/>
        </w:trPr>
        <w:tc>
          <w:tcPr>
            <w:tcW w:w="8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D74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D7C" w14:textId="77777777" w:rsidTr="000D344A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7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Recurring Expenses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7" w14:textId="77777777" w:rsidR="00FB2D5A" w:rsidRPr="00FB2D5A" w:rsidRDefault="00FB2D5A" w:rsidP="008A5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</w:t>
            </w:r>
            <w:r w:rsidR="008A5638">
              <w:rPr>
                <w:rFonts w:ascii="Calibri" w:eastAsia="Times New Roman" w:hAnsi="Calibri" w:cs="Times New Roman"/>
                <w:color w:val="000000"/>
                <w:lang w:eastAsia="en-GB"/>
              </w:rPr>
              <w:t>ar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Year 5</w:t>
            </w:r>
          </w:p>
        </w:tc>
      </w:tr>
      <w:tr w:rsidR="00FB2D5A" w:rsidRPr="00FB2D5A" w14:paraId="44D91D83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7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Salaries </w:t>
            </w:r>
            <w:r w:rsidR="00E317BE"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Inc.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NIC and pensions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E" w14:textId="77777777" w:rsidR="00FB2D5A" w:rsidRPr="00FB2D5A" w:rsidRDefault="00FB2D5A" w:rsidP="000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7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8A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8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Travel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91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8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8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98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92" w14:textId="77777777" w:rsidR="00FB2D5A" w:rsidRPr="00FB2D5A" w:rsidRDefault="003E051F" w:rsidP="00FB2D5A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n-GB"/>
              </w:rPr>
            </w:pPr>
            <w:hyperlink r:id="rId8" w:history="1">
              <w:r w:rsidR="00E317BE" w:rsidRPr="00FB2D5A">
                <w:rPr>
                  <w:rFonts w:ascii="Calibri" w:eastAsia="Times New Roman" w:hAnsi="Calibri" w:cs="Times New Roman"/>
                  <w:u w:val="single"/>
                  <w:lang w:eastAsia="en-GB"/>
                </w:rPr>
                <w:t>District</w:t>
              </w:r>
              <w:r w:rsidR="00FB2D5A" w:rsidRPr="00FB2D5A">
                <w:rPr>
                  <w:rFonts w:ascii="Calibri" w:eastAsia="Times New Roman" w:hAnsi="Calibri" w:cs="Times New Roman"/>
                  <w:u w:val="single"/>
                  <w:lang w:eastAsia="en-GB"/>
                </w:rPr>
                <w:t>@&amp; MCF Assessment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9F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9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lang w:eastAsia="en-GB"/>
              </w:rPr>
              <w:t>Other Expenses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9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A6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A0" w14:textId="77777777" w:rsidR="00FB2D5A" w:rsidRPr="00FB2D5A" w:rsidRDefault="00E317BE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</w:t>
            </w:r>
            <w:r w:rsidR="00FB2D5A"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AD" w14:textId="77777777" w:rsidTr="000D34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DA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Totals Costs (b)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A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A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A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A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A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344A" w:rsidRPr="00FB2D5A" w14:paraId="44D91DAF" w14:textId="77777777" w:rsidTr="000D344A">
        <w:trPr>
          <w:trHeight w:val="402"/>
        </w:trPr>
        <w:tc>
          <w:tcPr>
            <w:tcW w:w="891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DAE" w14:textId="77777777" w:rsidR="000D344A" w:rsidRPr="00FB2D5A" w:rsidRDefault="000D344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B6" w14:textId="77777777" w:rsidTr="000D344A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B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Funding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BD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B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Church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C4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B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Circuit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B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CB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C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District Grant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9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D2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C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Trusts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C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D9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D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sources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E0" w14:textId="77777777" w:rsidTr="009519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D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D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B2D5A" w:rsidRPr="00FB2D5A" w14:paraId="44D91DE7" w14:textId="77777777" w:rsidTr="0095194A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DE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Funding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E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E3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E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DE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E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317BE" w:rsidRPr="00FB2D5A" w14:paraId="44D91DE9" w14:textId="77777777" w:rsidTr="000D344A">
        <w:trPr>
          <w:trHeight w:val="402"/>
        </w:trPr>
        <w:tc>
          <w:tcPr>
            <w:tcW w:w="89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E8" w14:textId="77777777" w:rsidR="00E317BE" w:rsidRPr="00FB2D5A" w:rsidRDefault="00E317BE" w:rsidP="00E31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Total F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unding must agree with a) or b) 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above </w:t>
            </w:r>
          </w:p>
        </w:tc>
      </w:tr>
      <w:tr w:rsidR="000D344A" w:rsidRPr="00FB2D5A" w14:paraId="44D91DEB" w14:textId="77777777" w:rsidTr="000D344A">
        <w:trPr>
          <w:trHeight w:val="402"/>
        </w:trPr>
        <w:tc>
          <w:tcPr>
            <w:tcW w:w="89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EA" w14:textId="77777777" w:rsidR="000D344A" w:rsidRPr="00FB2D5A" w:rsidRDefault="000D344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DEF" w14:textId="77777777" w:rsidTr="00FE372C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EC" w14:textId="77777777" w:rsidR="00FB2D5A" w:rsidRPr="00FB2D5A" w:rsidRDefault="008A5638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balances held b</w:t>
            </w:r>
            <w:r w:rsidR="00FB2D5A"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 Church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E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EE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RETURN TO:</w:t>
            </w:r>
          </w:p>
        </w:tc>
      </w:tr>
      <w:tr w:rsidR="00FB2D5A" w:rsidRPr="00FB2D5A" w14:paraId="44D91DF3" w14:textId="77777777" w:rsidTr="00ED1565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Bank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F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DISTRICT GRANTS SECRETARY</w:t>
            </w:r>
          </w:p>
        </w:tc>
      </w:tr>
      <w:tr w:rsidR="00FB2D5A" w:rsidRPr="00FB2D5A" w14:paraId="44D91DF9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CFB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F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Rodney Betts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8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DFE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A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TMCP (</w:t>
            </w:r>
            <w:r w:rsidR="00E317BE"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Unrestricted</w:t>
            </w: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DF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C" w14:textId="44D990F8" w:rsidR="00FB2D5A" w:rsidRPr="00FB2D5A" w:rsidRDefault="00B809ED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Rothesay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Lodge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</w:t>
            </w:r>
            <w:r w:rsidR="00F72A7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2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-10 Stuart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2D5A" w:rsidRPr="00FB2D5A" w14:paraId="44D91E03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DF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 including this project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E0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511" w14:textId="77777777" w:rsidR="0003327F" w:rsidRDefault="00F72A70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Highcliffe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Christchurch</w:t>
            </w:r>
          </w:p>
          <w:p w14:paraId="44D91E01" w14:textId="4E71FA10" w:rsidR="00FB2D5A" w:rsidRPr="00FB2D5A" w:rsidRDefault="00F72A70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BH23 5FP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2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2D5A" w:rsidRPr="00FB2D5A" w14:paraId="44D91E08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E0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avai</w:t>
            </w:r>
            <w:r w:rsidR="00E317BE">
              <w:rPr>
                <w:rFonts w:ascii="Calibri" w:eastAsia="Times New Roman" w:hAnsi="Calibri" w:cs="Times New Roman"/>
                <w:color w:val="000000"/>
                <w:lang w:eastAsia="en-GB"/>
              </w:rPr>
              <w:t>lable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0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6" w14:textId="565E5D66" w:rsidR="00FB2D5A" w:rsidRPr="00FB2D5A" w:rsidRDefault="0003327F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 w:rsid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obetts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43@gmail.com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2D5A" w:rsidRPr="00FB2D5A" w14:paraId="44D91E0E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9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A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B" w14:textId="1B733CA9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01425 </w:t>
            </w:r>
            <w:r w:rsidR="0003327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464241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D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E15" w14:textId="77777777" w:rsidTr="00FB2D5A">
        <w:trPr>
          <w:trHeight w:val="40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0F" w14:textId="77777777" w:rsidR="00FB2D5A" w:rsidRPr="00FB2D5A" w:rsidRDefault="00FB2D5A" w:rsidP="00B13D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Balances held </w:t>
            </w:r>
            <w:r w:rsidR="008A56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</w:t>
            </w:r>
            <w:r w:rsidR="00B13DC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</w:t>
            </w:r>
            <w:r w:rsidRPr="00FB2D5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Circuit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10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1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2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3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4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E1C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Model Trust Fund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17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8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9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A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B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E23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Other Funds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1E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1F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0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1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2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E2A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4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Less Commitments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25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6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7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8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9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B2D5A" w:rsidRPr="00FB2D5A" w14:paraId="44D91E31" w14:textId="77777777" w:rsidTr="00FB2D5A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1E2B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Net Funds Held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1E2C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B2D5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D" w14:textId="77777777" w:rsidR="00FB2D5A" w:rsidRPr="00FB2D5A" w:rsidRDefault="00FB2D5A" w:rsidP="00FB2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E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2F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E30" w14:textId="77777777" w:rsidR="00FB2D5A" w:rsidRPr="00FB2D5A" w:rsidRDefault="00FB2D5A" w:rsidP="00FB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4D91E32" w14:textId="77777777" w:rsidR="003E018F" w:rsidRDefault="003E018F" w:rsidP="00FB2D5A"/>
    <w:sectPr w:rsidR="003E018F" w:rsidSect="003E0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EAF9" w14:textId="77777777" w:rsidR="004667F1" w:rsidRDefault="004667F1" w:rsidP="0036114E">
      <w:pPr>
        <w:spacing w:after="0" w:line="240" w:lineRule="auto"/>
      </w:pPr>
      <w:r>
        <w:separator/>
      </w:r>
    </w:p>
  </w:endnote>
  <w:endnote w:type="continuationSeparator" w:id="0">
    <w:p w14:paraId="63DBAC91" w14:textId="77777777" w:rsidR="004667F1" w:rsidRDefault="004667F1" w:rsidP="0036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A" w14:textId="77777777" w:rsidR="00E317BE" w:rsidRDefault="00E317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B" w14:textId="77777777" w:rsidR="00E317BE" w:rsidRDefault="00E317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D" w14:textId="77777777" w:rsidR="00E317BE" w:rsidRDefault="00E317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DC364" w14:textId="77777777" w:rsidR="004667F1" w:rsidRDefault="004667F1" w:rsidP="0036114E">
      <w:pPr>
        <w:spacing w:after="0" w:line="240" w:lineRule="auto"/>
      </w:pPr>
      <w:r>
        <w:separator/>
      </w:r>
    </w:p>
  </w:footnote>
  <w:footnote w:type="continuationSeparator" w:id="0">
    <w:p w14:paraId="7B13A304" w14:textId="77777777" w:rsidR="004667F1" w:rsidRDefault="004667F1" w:rsidP="0036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7" w14:textId="77777777" w:rsidR="00E317BE" w:rsidRDefault="00E317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8" w14:textId="77777777" w:rsidR="0036114E" w:rsidRPr="0036114E" w:rsidRDefault="0036114E">
    <w:pPr>
      <w:pStyle w:val="Header"/>
      <w:rPr>
        <w:sz w:val="28"/>
        <w:szCs w:val="28"/>
      </w:rPr>
    </w:pPr>
    <w:r w:rsidRPr="0036114E">
      <w:rPr>
        <w:sz w:val="28"/>
        <w:szCs w:val="28"/>
      </w:rPr>
      <w:t>District Advance Fund</w:t>
    </w:r>
    <w:r w:rsidR="00015A22">
      <w:rPr>
        <w:sz w:val="28"/>
        <w:szCs w:val="28"/>
      </w:rPr>
      <w:t xml:space="preserve"> </w:t>
    </w:r>
    <w:r w:rsidR="00E317BE">
      <w:rPr>
        <w:sz w:val="28"/>
        <w:szCs w:val="28"/>
      </w:rPr>
      <w:t>-</w:t>
    </w:r>
    <w:r w:rsidR="00015A22">
      <w:rPr>
        <w:sz w:val="28"/>
        <w:szCs w:val="28"/>
      </w:rPr>
      <w:t>Grant</w:t>
    </w:r>
    <w:r w:rsidRPr="0036114E">
      <w:rPr>
        <w:sz w:val="28"/>
        <w:szCs w:val="28"/>
      </w:rPr>
      <w:t xml:space="preserve"> Application Form – Southampton District</w:t>
    </w:r>
  </w:p>
  <w:p w14:paraId="44D91E39" w14:textId="77777777" w:rsidR="0036114E" w:rsidRPr="0036114E" w:rsidRDefault="0036114E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1E3C" w14:textId="77777777" w:rsidR="00E317BE" w:rsidRDefault="00E31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A1"/>
    <w:rsid w:val="00015A22"/>
    <w:rsid w:val="0003327F"/>
    <w:rsid w:val="000D344A"/>
    <w:rsid w:val="00161733"/>
    <w:rsid w:val="0019658A"/>
    <w:rsid w:val="001B066E"/>
    <w:rsid w:val="00335CFD"/>
    <w:rsid w:val="0036114E"/>
    <w:rsid w:val="003E018F"/>
    <w:rsid w:val="003E051F"/>
    <w:rsid w:val="004667F1"/>
    <w:rsid w:val="00466E97"/>
    <w:rsid w:val="005F504F"/>
    <w:rsid w:val="00606200"/>
    <w:rsid w:val="00641AC3"/>
    <w:rsid w:val="00661B3C"/>
    <w:rsid w:val="007933AA"/>
    <w:rsid w:val="0083757E"/>
    <w:rsid w:val="008A5638"/>
    <w:rsid w:val="0095194A"/>
    <w:rsid w:val="009A6226"/>
    <w:rsid w:val="00B13DCC"/>
    <w:rsid w:val="00B809ED"/>
    <w:rsid w:val="00B87F2C"/>
    <w:rsid w:val="00CF520C"/>
    <w:rsid w:val="00DA4A3F"/>
    <w:rsid w:val="00E317BE"/>
    <w:rsid w:val="00E37062"/>
    <w:rsid w:val="00EB3D3D"/>
    <w:rsid w:val="00ED05A1"/>
    <w:rsid w:val="00F72A70"/>
    <w:rsid w:val="00F86334"/>
    <w:rsid w:val="00FB2D5A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91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4E"/>
  </w:style>
  <w:style w:type="paragraph" w:styleId="Footer">
    <w:name w:val="footer"/>
    <w:basedOn w:val="Normal"/>
    <w:link w:val="FooterChar"/>
    <w:uiPriority w:val="99"/>
    <w:unhideWhenUsed/>
    <w:rsid w:val="0036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4E"/>
  </w:style>
  <w:style w:type="paragraph" w:styleId="BalloonText">
    <w:name w:val="Balloon Text"/>
    <w:basedOn w:val="Normal"/>
    <w:link w:val="BalloonTextChar"/>
    <w:uiPriority w:val="99"/>
    <w:semiHidden/>
    <w:unhideWhenUsed/>
    <w:rsid w:val="0033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A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4E"/>
  </w:style>
  <w:style w:type="paragraph" w:styleId="Footer">
    <w:name w:val="footer"/>
    <w:basedOn w:val="Normal"/>
    <w:link w:val="FooterChar"/>
    <w:uiPriority w:val="99"/>
    <w:unhideWhenUsed/>
    <w:rsid w:val="0036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4E"/>
  </w:style>
  <w:style w:type="paragraph" w:styleId="BalloonText">
    <w:name w:val="Balloon Text"/>
    <w:basedOn w:val="Normal"/>
    <w:link w:val="BalloonTextChar"/>
    <w:uiPriority w:val="99"/>
    <w:semiHidden/>
    <w:unhideWhenUsed/>
    <w:rsid w:val="0033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A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stric@&amp;%20MCF%20Assessmen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643EE-96FF-0240-AA20-8B6E4E53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Betts</dc:creator>
  <cp:keywords/>
  <dc:description/>
  <cp:lastModifiedBy>Sarah Pothecary</cp:lastModifiedBy>
  <cp:revision>2</cp:revision>
  <cp:lastPrinted>2016-06-15T08:27:00Z</cp:lastPrinted>
  <dcterms:created xsi:type="dcterms:W3CDTF">2020-10-09T14:08:00Z</dcterms:created>
  <dcterms:modified xsi:type="dcterms:W3CDTF">2020-10-09T14:08:00Z</dcterms:modified>
</cp:coreProperties>
</file>