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8D525" w14:textId="69E7701E" w:rsidR="00D10C0B" w:rsidRDefault="00E57C5C" w:rsidP="00E57C5C">
      <w:bookmarkStart w:id="0" w:name="_GoBack"/>
      <w:bookmarkEnd w:id="0"/>
      <w:r w:rsidRPr="00E57C5C">
        <w:rPr>
          <w:noProof/>
          <w:lang w:val="en-US"/>
        </w:rPr>
        <w:drawing>
          <wp:inline distT="0" distB="0" distL="0" distR="0" wp14:anchorId="7AEB91DC" wp14:editId="4ECCCF16">
            <wp:extent cx="1024128" cy="701849"/>
            <wp:effectExtent l="0" t="0" r="508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6"/>
                    <a:stretch>
                      <a:fillRect/>
                    </a:stretch>
                  </pic:blipFill>
                  <pic:spPr>
                    <a:xfrm>
                      <a:off x="0" y="0"/>
                      <a:ext cx="1056374" cy="723948"/>
                    </a:xfrm>
                    <a:prstGeom prst="rect">
                      <a:avLst/>
                    </a:prstGeom>
                  </pic:spPr>
                </pic:pic>
              </a:graphicData>
            </a:graphic>
          </wp:inline>
        </w:drawing>
      </w:r>
      <w:r>
        <w:tab/>
      </w:r>
      <w:r>
        <w:tab/>
      </w:r>
      <w:r>
        <w:tab/>
      </w:r>
      <w:r>
        <w:tab/>
      </w:r>
      <w:r>
        <w:tab/>
        <w:t xml:space="preserve">        </w:t>
      </w:r>
      <w:r w:rsidRPr="00E57C5C">
        <w:rPr>
          <w:noProof/>
          <w:lang w:val="en-US"/>
        </w:rPr>
        <w:drawing>
          <wp:inline distT="0" distB="0" distL="0" distR="0" wp14:anchorId="3AE1EBDB" wp14:editId="25A34D43">
            <wp:extent cx="2225751" cy="613786"/>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stretch>
                      <a:fillRect/>
                    </a:stretch>
                  </pic:blipFill>
                  <pic:spPr>
                    <a:xfrm>
                      <a:off x="0" y="0"/>
                      <a:ext cx="2297813" cy="633658"/>
                    </a:xfrm>
                    <a:prstGeom prst="rect">
                      <a:avLst/>
                    </a:prstGeom>
                  </pic:spPr>
                </pic:pic>
              </a:graphicData>
            </a:graphic>
          </wp:inline>
        </w:drawing>
      </w:r>
    </w:p>
    <w:p w14:paraId="6780E890" w14:textId="5766CDC1" w:rsidR="00E57C5C" w:rsidRDefault="00E57C5C" w:rsidP="00E57C5C">
      <w:pPr>
        <w:jc w:val="right"/>
      </w:pPr>
    </w:p>
    <w:p w14:paraId="1DF03F1B" w14:textId="14939C00" w:rsidR="00E57C5C" w:rsidRPr="00E57C5C" w:rsidRDefault="00E57C5C" w:rsidP="00E57C5C">
      <w:pPr>
        <w:jc w:val="center"/>
        <w:rPr>
          <w:b/>
          <w:bCs/>
        </w:rPr>
      </w:pPr>
      <w:r w:rsidRPr="00E57C5C">
        <w:rPr>
          <w:b/>
          <w:bCs/>
        </w:rPr>
        <w:t>Launch of the Eco District group of the Southampton District of the Methodist Church</w:t>
      </w:r>
    </w:p>
    <w:p w14:paraId="7DD47247" w14:textId="5A311C88" w:rsidR="00E57C5C" w:rsidRDefault="00E57C5C" w:rsidP="00E57C5C">
      <w:pPr>
        <w:jc w:val="center"/>
      </w:pPr>
    </w:p>
    <w:p w14:paraId="2920684C" w14:textId="4977C493" w:rsidR="00E57C5C" w:rsidRDefault="00E57C5C" w:rsidP="00E57C5C">
      <w:r>
        <w:t xml:space="preserve">On December 2 our District Chair, Revd Andrew de Ville, launched first meeting on an Eco group of the Southampton District with an online meeting on Zoom. The meeting provided an introduction into Eco Church and the recording has been presented on the YouTube channel of the Southampton District of the Methodist </w:t>
      </w:r>
      <w:proofErr w:type="gramStart"/>
      <w:r>
        <w:t>Church which</w:t>
      </w:r>
      <w:proofErr w:type="gramEnd"/>
      <w:r>
        <w:t xml:space="preserve"> can be found on this link:</w:t>
      </w:r>
    </w:p>
    <w:p w14:paraId="2D55C374" w14:textId="370E40AE" w:rsidR="00E57C5C" w:rsidRDefault="005E3900" w:rsidP="00E57C5C">
      <w:hyperlink r:id="rId8" w:history="1">
        <w:r w:rsidR="00E57C5C" w:rsidRPr="00E70894">
          <w:rPr>
            <w:rStyle w:val="Hyperlink"/>
          </w:rPr>
          <w:t>https://www.youtube.com/channel/UCXwKiDvZe3p2x3hMzt7jKNg</w:t>
        </w:r>
      </w:hyperlink>
    </w:p>
    <w:p w14:paraId="24D20C5E" w14:textId="38D41B98" w:rsidR="00E57C5C" w:rsidRDefault="00E57C5C" w:rsidP="00E57C5C"/>
    <w:p w14:paraId="3C335B87" w14:textId="7E7048D5" w:rsidR="00E57C5C" w:rsidRDefault="00E57C5C" w:rsidP="00E57C5C">
      <w:r>
        <w:t>There are 5 videos available there:</w:t>
      </w:r>
    </w:p>
    <w:p w14:paraId="0953D9F6" w14:textId="4347FCDA" w:rsidR="00E57C5C" w:rsidRDefault="00E57C5C" w:rsidP="00E57C5C">
      <w:pPr>
        <w:pStyle w:val="ListParagraph"/>
        <w:numPr>
          <w:ilvl w:val="0"/>
          <w:numId w:val="1"/>
        </w:numPr>
      </w:pPr>
      <w:r>
        <w:t xml:space="preserve">Introductory devotions by Andrew and an outline of Eco Church </w:t>
      </w:r>
      <w:hyperlink r:id="rId9" w:history="1">
        <w:r w:rsidRPr="00E70894">
          <w:rPr>
            <w:rStyle w:val="Hyperlink"/>
          </w:rPr>
          <w:t>https://www.youtube.com/watch?v=RkQzPXTQgGI&amp;t=8s</w:t>
        </w:r>
      </w:hyperlink>
    </w:p>
    <w:p w14:paraId="00FB8A65" w14:textId="10C5459F" w:rsidR="00E57C5C" w:rsidRDefault="00E57C5C" w:rsidP="00E57C5C">
      <w:pPr>
        <w:pStyle w:val="ListParagraph"/>
        <w:numPr>
          <w:ilvl w:val="0"/>
          <w:numId w:val="1"/>
        </w:numPr>
      </w:pPr>
      <w:r>
        <w:t xml:space="preserve">Becoming an Eco Church – Paul </w:t>
      </w:r>
      <w:proofErr w:type="spellStart"/>
      <w:r>
        <w:t>Yarrien</w:t>
      </w:r>
      <w:proofErr w:type="spellEnd"/>
      <w:r>
        <w:t xml:space="preserve"> and Nick Langham </w:t>
      </w:r>
      <w:hyperlink r:id="rId10" w:history="1">
        <w:r w:rsidRPr="00E70894">
          <w:rPr>
            <w:rStyle w:val="Hyperlink"/>
          </w:rPr>
          <w:t>https://www.youtube.com/watch?v=KfGGEBX4zW0</w:t>
        </w:r>
      </w:hyperlink>
      <w:r>
        <w:t xml:space="preserve"> </w:t>
      </w:r>
    </w:p>
    <w:p w14:paraId="76896DD6" w14:textId="1E614429" w:rsidR="00E57C5C" w:rsidRDefault="00E57C5C" w:rsidP="00E57C5C">
      <w:pPr>
        <w:pStyle w:val="ListParagraph"/>
        <w:numPr>
          <w:ilvl w:val="0"/>
          <w:numId w:val="1"/>
        </w:numPr>
      </w:pPr>
      <w:r>
        <w:t xml:space="preserve">Being an Eco Church – Jo Crocker </w:t>
      </w:r>
      <w:hyperlink r:id="rId11" w:history="1">
        <w:r w:rsidRPr="00E70894">
          <w:rPr>
            <w:rStyle w:val="Hyperlink"/>
          </w:rPr>
          <w:t>https://www.youtube.com/watch?v=ZbUGgKd5obI</w:t>
        </w:r>
      </w:hyperlink>
    </w:p>
    <w:p w14:paraId="03A31257" w14:textId="57E3943B" w:rsidR="00E57C5C" w:rsidRDefault="00E57C5C" w:rsidP="00E57C5C">
      <w:pPr>
        <w:pStyle w:val="ListParagraph"/>
        <w:numPr>
          <w:ilvl w:val="0"/>
          <w:numId w:val="1"/>
        </w:numPr>
      </w:pPr>
      <w:r>
        <w:t xml:space="preserve">Helping Eco Churches – Diane Kingston </w:t>
      </w:r>
      <w:hyperlink r:id="rId12" w:history="1">
        <w:r w:rsidRPr="00E70894">
          <w:rPr>
            <w:rStyle w:val="Hyperlink"/>
          </w:rPr>
          <w:t>https://www.youtube.com/watch?v=E1mwVb6L3BI&amp;t=24s</w:t>
        </w:r>
      </w:hyperlink>
    </w:p>
    <w:p w14:paraId="604D93A8" w14:textId="5BF80711" w:rsidR="00E57C5C" w:rsidRDefault="00E57C5C" w:rsidP="00E57C5C">
      <w:pPr>
        <w:pStyle w:val="ListParagraph"/>
        <w:numPr>
          <w:ilvl w:val="0"/>
          <w:numId w:val="1"/>
        </w:numPr>
      </w:pPr>
      <w:r>
        <w:t xml:space="preserve">An open discussion - </w:t>
      </w:r>
      <w:hyperlink r:id="rId13" w:history="1">
        <w:r w:rsidRPr="00E70894">
          <w:rPr>
            <w:rStyle w:val="Hyperlink"/>
          </w:rPr>
          <w:t>https://www.youtube.com/watch?v=Hz8_ZzBhRvo</w:t>
        </w:r>
      </w:hyperlink>
    </w:p>
    <w:p w14:paraId="5EEA82BF" w14:textId="77777777" w:rsidR="00E57C5C" w:rsidRDefault="00E57C5C" w:rsidP="00E57C5C"/>
    <w:p w14:paraId="527112A7" w14:textId="77777777" w:rsidR="00E57C5C" w:rsidRDefault="00E57C5C" w:rsidP="00E57C5C">
      <w:r>
        <w:t xml:space="preserve">So, what now? </w:t>
      </w:r>
    </w:p>
    <w:p w14:paraId="000214E1" w14:textId="0C9E0F31" w:rsidR="00E57C5C" w:rsidRDefault="00E57C5C" w:rsidP="00E57C5C">
      <w:pPr>
        <w:pStyle w:val="ListParagraph"/>
        <w:numPr>
          <w:ilvl w:val="0"/>
          <w:numId w:val="2"/>
        </w:numPr>
      </w:pPr>
      <w:r>
        <w:t>Please use this material to help you with your own and your church’s pathways of creation care.</w:t>
      </w:r>
    </w:p>
    <w:p w14:paraId="26B98971" w14:textId="787B7B75" w:rsidR="00E57C5C" w:rsidRDefault="00E57C5C" w:rsidP="00E57C5C">
      <w:pPr>
        <w:pStyle w:val="ListParagraph"/>
        <w:numPr>
          <w:ilvl w:val="0"/>
          <w:numId w:val="2"/>
        </w:numPr>
      </w:pPr>
      <w:r>
        <w:t>The group discussion considered that the District was the appropriate scale to provide inspiration and support for those seeking to pursue Eco Church principles in the own churches and communities. It was also appropriate for influencing the direction of the Church countrywide. As the Church is seeking to define its Net Carbon Zero approach, this is very timely.</w:t>
      </w:r>
    </w:p>
    <w:p w14:paraId="343C24C0" w14:textId="6DD04DC0" w:rsidR="00E57C5C" w:rsidRDefault="00E57C5C" w:rsidP="00E57C5C">
      <w:pPr>
        <w:pStyle w:val="ListParagraph"/>
        <w:numPr>
          <w:ilvl w:val="0"/>
          <w:numId w:val="2"/>
        </w:numPr>
      </w:pPr>
      <w:r>
        <w:t xml:space="preserve">We will therefore arrange a series of on-line </w:t>
      </w:r>
      <w:proofErr w:type="gramStart"/>
      <w:r>
        <w:t>gatherings which have a focus on a particular aspect of creation</w:t>
      </w:r>
      <w:proofErr w:type="gramEnd"/>
      <w:r>
        <w:t xml:space="preserve"> care and also provide time for sharing concerns and experiences. These will be open meetings available to all in the District. Please contact Sarah or myself if you have a proposal for topic.</w:t>
      </w:r>
    </w:p>
    <w:p w14:paraId="13B9870D" w14:textId="6B43BFB3" w:rsidR="00E57C5C" w:rsidRDefault="00E57C5C" w:rsidP="00E57C5C"/>
    <w:p w14:paraId="211E2719" w14:textId="1CCEA14F" w:rsidR="00E57C5C" w:rsidRDefault="00E57C5C" w:rsidP="00E57C5C"/>
    <w:p w14:paraId="3E0F0228" w14:textId="6D199FCF" w:rsidR="00E57C5C" w:rsidRDefault="00E57C5C" w:rsidP="00E57C5C">
      <w:pPr>
        <w:jc w:val="right"/>
        <w:rPr>
          <w:i/>
          <w:iCs/>
        </w:rPr>
      </w:pPr>
      <w:r>
        <w:rPr>
          <w:i/>
          <w:iCs/>
        </w:rPr>
        <w:t>John Evans</w:t>
      </w:r>
    </w:p>
    <w:p w14:paraId="0B14BE84" w14:textId="6BA39375" w:rsidR="00E57C5C" w:rsidRDefault="00E57C5C" w:rsidP="00E57C5C">
      <w:pPr>
        <w:jc w:val="right"/>
        <w:rPr>
          <w:i/>
          <w:iCs/>
        </w:rPr>
      </w:pPr>
      <w:r>
        <w:rPr>
          <w:i/>
          <w:iCs/>
        </w:rPr>
        <w:t>(</w:t>
      </w:r>
      <w:hyperlink r:id="rId14" w:history="1">
        <w:r w:rsidRPr="00E70894">
          <w:rPr>
            <w:rStyle w:val="Hyperlink"/>
            <w:i/>
            <w:iCs/>
          </w:rPr>
          <w:t>johnxafs@icloud.com</w:t>
        </w:r>
      </w:hyperlink>
      <w:r>
        <w:rPr>
          <w:i/>
          <w:iCs/>
        </w:rPr>
        <w:t>)</w:t>
      </w:r>
    </w:p>
    <w:p w14:paraId="3EAA3B52" w14:textId="3F2DEE69" w:rsidR="00E57C5C" w:rsidRPr="00E57C5C" w:rsidRDefault="00E57C5C" w:rsidP="00E57C5C">
      <w:pPr>
        <w:jc w:val="right"/>
        <w:rPr>
          <w:i/>
          <w:iCs/>
        </w:rPr>
      </w:pPr>
      <w:r>
        <w:rPr>
          <w:i/>
          <w:iCs/>
        </w:rPr>
        <w:t>11 January 2022.</w:t>
      </w:r>
    </w:p>
    <w:sectPr w:rsidR="00E57C5C" w:rsidRPr="00E57C5C" w:rsidSect="00607F5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50095"/>
    <w:multiLevelType w:val="hybridMultilevel"/>
    <w:tmpl w:val="01127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230FDE"/>
    <w:multiLevelType w:val="hybridMultilevel"/>
    <w:tmpl w:val="E0F23D5A"/>
    <w:lvl w:ilvl="0" w:tplc="92FE7DF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5C"/>
    <w:rsid w:val="003C4B76"/>
    <w:rsid w:val="00595610"/>
    <w:rsid w:val="005E3900"/>
    <w:rsid w:val="005F72DF"/>
    <w:rsid w:val="00607F5C"/>
    <w:rsid w:val="007B1431"/>
    <w:rsid w:val="008A73F5"/>
    <w:rsid w:val="00D10C0B"/>
    <w:rsid w:val="00E57C5C"/>
    <w:rsid w:val="00FD217D"/>
    <w:rsid w:val="00FE66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34A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C5C"/>
    <w:rPr>
      <w:color w:val="0563C1" w:themeColor="hyperlink"/>
      <w:u w:val="single"/>
    </w:rPr>
  </w:style>
  <w:style w:type="character" w:customStyle="1" w:styleId="UnresolvedMention">
    <w:name w:val="Unresolved Mention"/>
    <w:basedOn w:val="DefaultParagraphFont"/>
    <w:uiPriority w:val="99"/>
    <w:rsid w:val="00E57C5C"/>
    <w:rPr>
      <w:color w:val="605E5C"/>
      <w:shd w:val="clear" w:color="auto" w:fill="E1DFDD"/>
    </w:rPr>
  </w:style>
  <w:style w:type="paragraph" w:styleId="ListParagraph">
    <w:name w:val="List Paragraph"/>
    <w:basedOn w:val="Normal"/>
    <w:uiPriority w:val="34"/>
    <w:qFormat/>
    <w:rsid w:val="00E57C5C"/>
    <w:pPr>
      <w:ind w:left="720"/>
      <w:contextualSpacing/>
    </w:pPr>
  </w:style>
  <w:style w:type="character" w:styleId="FollowedHyperlink">
    <w:name w:val="FollowedHyperlink"/>
    <w:basedOn w:val="DefaultParagraphFont"/>
    <w:uiPriority w:val="99"/>
    <w:semiHidden/>
    <w:unhideWhenUsed/>
    <w:rsid w:val="00E57C5C"/>
    <w:rPr>
      <w:color w:val="954F72" w:themeColor="followedHyperlink"/>
      <w:u w:val="single"/>
    </w:rPr>
  </w:style>
  <w:style w:type="paragraph" w:styleId="BalloonText">
    <w:name w:val="Balloon Text"/>
    <w:basedOn w:val="Normal"/>
    <w:link w:val="BalloonTextChar"/>
    <w:uiPriority w:val="99"/>
    <w:semiHidden/>
    <w:unhideWhenUsed/>
    <w:rsid w:val="005E3900"/>
    <w:rPr>
      <w:rFonts w:ascii="Lucida Grande" w:hAnsi="Lucida Grande"/>
      <w:sz w:val="18"/>
      <w:szCs w:val="18"/>
    </w:rPr>
  </w:style>
  <w:style w:type="character" w:customStyle="1" w:styleId="BalloonTextChar">
    <w:name w:val="Balloon Text Char"/>
    <w:basedOn w:val="DefaultParagraphFont"/>
    <w:link w:val="BalloonText"/>
    <w:uiPriority w:val="99"/>
    <w:semiHidden/>
    <w:rsid w:val="005E390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C5C"/>
    <w:rPr>
      <w:color w:val="0563C1" w:themeColor="hyperlink"/>
      <w:u w:val="single"/>
    </w:rPr>
  </w:style>
  <w:style w:type="character" w:customStyle="1" w:styleId="UnresolvedMention">
    <w:name w:val="Unresolved Mention"/>
    <w:basedOn w:val="DefaultParagraphFont"/>
    <w:uiPriority w:val="99"/>
    <w:rsid w:val="00E57C5C"/>
    <w:rPr>
      <w:color w:val="605E5C"/>
      <w:shd w:val="clear" w:color="auto" w:fill="E1DFDD"/>
    </w:rPr>
  </w:style>
  <w:style w:type="paragraph" w:styleId="ListParagraph">
    <w:name w:val="List Paragraph"/>
    <w:basedOn w:val="Normal"/>
    <w:uiPriority w:val="34"/>
    <w:qFormat/>
    <w:rsid w:val="00E57C5C"/>
    <w:pPr>
      <w:ind w:left="720"/>
      <w:contextualSpacing/>
    </w:pPr>
  </w:style>
  <w:style w:type="character" w:styleId="FollowedHyperlink">
    <w:name w:val="FollowedHyperlink"/>
    <w:basedOn w:val="DefaultParagraphFont"/>
    <w:uiPriority w:val="99"/>
    <w:semiHidden/>
    <w:unhideWhenUsed/>
    <w:rsid w:val="00E57C5C"/>
    <w:rPr>
      <w:color w:val="954F72" w:themeColor="followedHyperlink"/>
      <w:u w:val="single"/>
    </w:rPr>
  </w:style>
  <w:style w:type="paragraph" w:styleId="BalloonText">
    <w:name w:val="Balloon Text"/>
    <w:basedOn w:val="Normal"/>
    <w:link w:val="BalloonTextChar"/>
    <w:uiPriority w:val="99"/>
    <w:semiHidden/>
    <w:unhideWhenUsed/>
    <w:rsid w:val="005E3900"/>
    <w:rPr>
      <w:rFonts w:ascii="Lucida Grande" w:hAnsi="Lucida Grande"/>
      <w:sz w:val="18"/>
      <w:szCs w:val="18"/>
    </w:rPr>
  </w:style>
  <w:style w:type="character" w:customStyle="1" w:styleId="BalloonTextChar">
    <w:name w:val="Balloon Text Char"/>
    <w:basedOn w:val="DefaultParagraphFont"/>
    <w:link w:val="BalloonText"/>
    <w:uiPriority w:val="99"/>
    <w:semiHidden/>
    <w:rsid w:val="005E39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ZbUGgKd5obI" TargetMode="External"/><Relationship Id="rId12" Type="http://schemas.openxmlformats.org/officeDocument/2006/relationships/hyperlink" Target="https://www.youtube.com/watch?v=E1mwVb6L3BI&amp;t=24s" TargetMode="External"/><Relationship Id="rId13" Type="http://schemas.openxmlformats.org/officeDocument/2006/relationships/hyperlink" Target="https://www.youtube.com/watch?v=Hz8_ZzBhRvo" TargetMode="External"/><Relationship Id="rId14" Type="http://schemas.openxmlformats.org/officeDocument/2006/relationships/hyperlink" Target="mailto:johnxafs@icloud.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youtube.com/channel/UCXwKiDvZe3p2x3hMzt7jKNg" TargetMode="External"/><Relationship Id="rId9" Type="http://schemas.openxmlformats.org/officeDocument/2006/relationships/hyperlink" Target="https://www.youtube.com/watch?v=RkQzPXTQgGI&amp;t=8s" TargetMode="External"/><Relationship Id="rId10" Type="http://schemas.openxmlformats.org/officeDocument/2006/relationships/hyperlink" Target="https://www.youtube.com/watch?v=KfGGEBX4z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Macintosh Word</Application>
  <DocSecurity>0</DocSecurity>
  <Lines>15</Lines>
  <Paragraphs>4</Paragraphs>
  <ScaleCrop>false</ScaleCrop>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Evans</dc:creator>
  <cp:keywords/>
  <dc:description/>
  <cp:lastModifiedBy>Sarah Pothecary</cp:lastModifiedBy>
  <cp:revision>2</cp:revision>
  <dcterms:created xsi:type="dcterms:W3CDTF">2022-02-03T22:25:00Z</dcterms:created>
  <dcterms:modified xsi:type="dcterms:W3CDTF">2022-02-03T22:25:00Z</dcterms:modified>
</cp:coreProperties>
</file>