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FF" w:rsidRDefault="002451FF" w:rsidP="002451FF">
      <w:pPr>
        <w:pStyle w:val="paragraph"/>
        <w:spacing w:before="0" w:beforeAutospacing="0" w:after="0" w:afterAutospacing="0"/>
        <w:textAlignment w:val="baseline"/>
        <w:rPr>
          <w:rFonts w:cs="Times New Roman"/>
        </w:rPr>
      </w:pPr>
      <w:r>
        <w:rPr>
          <w:rStyle w:val="normaltextrun"/>
          <w:rFonts w:ascii="Calibri" w:hAnsi="Calibri" w:cs="Times New Roman"/>
          <w:b/>
          <w:bCs/>
          <w:sz w:val="22"/>
          <w:szCs w:val="22"/>
        </w:rPr>
        <w:t>So, where do I start?</w:t>
      </w:r>
      <w:r>
        <w:rPr>
          <w:rStyle w:val="eop"/>
          <w:rFonts w:ascii="Calibri" w:hAnsi="Calibri" w:cs="Times New Roman"/>
          <w:sz w:val="22"/>
          <w:szCs w:val="22"/>
        </w:rPr>
        <w:t> </w:t>
      </w:r>
    </w:p>
    <w:p w:rsidR="002451FF" w:rsidRDefault="002451FF" w:rsidP="002451FF">
      <w:pPr>
        <w:pStyle w:val="paragraph"/>
        <w:spacing w:before="0" w:beforeAutospacing="0" w:after="0" w:afterAutospacing="0"/>
        <w:textAlignment w:val="baseline"/>
        <w:rPr>
          <w:rFonts w:cs="Times New Roman"/>
        </w:rPr>
      </w:pPr>
      <w:r>
        <w:rPr>
          <w:rStyle w:val="normaltextrun"/>
          <w:rFonts w:ascii="Calibri" w:hAnsi="Calibri" w:cs="Times New Roman"/>
          <w:sz w:val="22"/>
          <w:szCs w:val="22"/>
        </w:rPr>
        <w:t>“So where do I start?” is a question we’ve been asked often.</w:t>
      </w:r>
      <w:r>
        <w:rPr>
          <w:rStyle w:val="eop"/>
          <w:rFonts w:ascii="Calibri" w:hAnsi="Calibri" w:cs="Times New Roman"/>
          <w:sz w:val="22"/>
          <w:szCs w:val="22"/>
        </w:rPr>
        <w:t> </w:t>
      </w:r>
    </w:p>
    <w:p w:rsidR="002451FF" w:rsidRDefault="002451FF" w:rsidP="002451FF">
      <w:pPr>
        <w:pStyle w:val="paragraph"/>
        <w:spacing w:before="0" w:beforeAutospacing="0" w:after="0" w:afterAutospacing="0"/>
        <w:textAlignment w:val="baseline"/>
        <w:rPr>
          <w:rFonts w:cs="Times New Roman"/>
        </w:rPr>
      </w:pPr>
      <w:r>
        <w:rPr>
          <w:rStyle w:val="normaltextrun"/>
          <w:rFonts w:ascii="Calibri" w:hAnsi="Calibri" w:cs="Times New Roman"/>
          <w:sz w:val="22"/>
          <w:szCs w:val="22"/>
        </w:rPr>
        <w:t>So, here goes with some suggestions.</w:t>
      </w:r>
      <w:r>
        <w:rPr>
          <w:rStyle w:val="eop"/>
          <w:rFonts w:ascii="Calibri" w:hAnsi="Calibri" w:cs="Times New Roman"/>
          <w:sz w:val="22"/>
          <w:szCs w:val="22"/>
        </w:rPr>
        <w:t> </w:t>
      </w:r>
    </w:p>
    <w:p w:rsidR="002451FF" w:rsidRDefault="002451FF" w:rsidP="002451FF">
      <w:pPr>
        <w:pStyle w:val="paragraph"/>
        <w:spacing w:before="0" w:beforeAutospacing="0" w:after="0" w:afterAutospacing="0"/>
        <w:textAlignment w:val="baseline"/>
        <w:rPr>
          <w:rFonts w:cs="Times New Roman"/>
        </w:rPr>
      </w:pPr>
      <w:r>
        <w:rPr>
          <w:rStyle w:val="normaltextrun"/>
          <w:rFonts w:ascii="Calibri" w:hAnsi="Calibri" w:cs="Times New Roman"/>
          <w:sz w:val="22"/>
          <w:szCs w:val="22"/>
        </w:rPr>
        <w:t>These are not a ‘you have to do these’ list but a list of ideas to get you started. </w:t>
      </w:r>
      <w:r>
        <w:rPr>
          <w:rStyle w:val="eop"/>
          <w:rFonts w:ascii="Calibri" w:hAnsi="Calibri" w:cs="Times New Roman"/>
          <w:sz w:val="22"/>
          <w:szCs w:val="22"/>
        </w:rPr>
        <w:t> </w:t>
      </w:r>
    </w:p>
    <w:p w:rsidR="002451FF" w:rsidRDefault="002451FF" w:rsidP="002451FF">
      <w:pPr>
        <w:pStyle w:val="paragraph"/>
        <w:numPr>
          <w:ilvl w:val="0"/>
          <w:numId w:val="1"/>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Pray!    (Always a good place to start!) The new Prayer Handbook ‘A Place for All’ is an excellent resource for us all.  You could make this the point to suggest that others start.</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2"/>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Put some time in your diaries for the year ahead to do this work (a session a month or a week is a good place to start… more if you can)</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3"/>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Spend an hour writing down all the questions you have. Feel free to send it to Jill or to put them into the Facebook group ‘Methodist EDI Officers’, or be in touch with each other if you think any of this would help.</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4"/>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Speak to your District Chair and your Learning Network regional team-leaders to book a time to discuss the role and the role description.</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5"/>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Ask for a slot at the Spring (or Autumn) Synod to share the news of the strategy and to promote the User Guide and other resources. </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6"/>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Read the strategy and begin to plan how the User Guide could be promoted for use around your district.</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7"/>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 xml:space="preserve">Watch films and TV and read books… anything to ‘get you into’ a different world… maybe focus on aspects of human life that you understand least? Please pass on to us any great ones </w:t>
      </w:r>
      <w:r>
        <w:rPr>
          <w:rFonts w:ascii="Calibri" w:hAnsi="Calibri" w:cs="Times New Roman"/>
          <w:sz w:val="22"/>
          <w:szCs w:val="22"/>
        </w:rPr>
        <w:fldChar w:fldCharType="begin"/>
      </w:r>
      <w:r>
        <w:rPr>
          <w:rFonts w:ascii="Calibri" w:hAnsi="Calibri" w:cs="Times New Roman"/>
          <w:sz w:val="22"/>
          <w:szCs w:val="22"/>
        </w:rPr>
        <w:instrText xml:space="preserve"> HYPERLINK "mailto:marshj@methodistchurch.org.uk" \t "_blank" </w:instrText>
      </w:r>
      <w:r>
        <w:rPr>
          <w:rFonts w:ascii="Calibri" w:hAnsi="Calibri" w:cs="Times New Roman"/>
          <w:sz w:val="22"/>
          <w:szCs w:val="22"/>
        </w:rPr>
      </w:r>
      <w:r>
        <w:rPr>
          <w:rFonts w:ascii="Calibri" w:hAnsi="Calibri" w:cs="Times New Roman"/>
          <w:sz w:val="22"/>
          <w:szCs w:val="22"/>
        </w:rPr>
        <w:fldChar w:fldCharType="separate"/>
      </w:r>
      <w:r>
        <w:rPr>
          <w:rStyle w:val="normaltextrun"/>
          <w:rFonts w:ascii="Calibri" w:hAnsi="Calibri" w:cs="Times New Roman"/>
          <w:color w:val="0563C1"/>
          <w:sz w:val="22"/>
          <w:szCs w:val="22"/>
          <w:u w:val="single"/>
        </w:rPr>
        <w:t>marshj@methodistchurch.org.uk</w:t>
      </w:r>
      <w:r>
        <w:rPr>
          <w:rFonts w:ascii="Calibri" w:hAnsi="Calibri" w:cs="Times New Roman"/>
          <w:sz w:val="22"/>
          <w:szCs w:val="22"/>
        </w:rPr>
        <w:fldChar w:fldCharType="end"/>
      </w:r>
      <w:r>
        <w:rPr>
          <w:rStyle w:val="normaltextrun"/>
          <w:rFonts w:ascii="Calibri" w:hAnsi="Calibri" w:cs="Times New Roman"/>
          <w:sz w:val="22"/>
          <w:szCs w:val="22"/>
        </w:rPr>
        <w:t xml:space="preserve"> as we’re collecting these ideas together.</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8"/>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Ask if you can email your superintendent ministers, or attend a district Superintendents’ Gathering, and also ask them to forward to you any contacts of Methodists who may be involved in this EDI work in their working lives.</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9"/>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Arrange a Zoom ‘open meeting’ for anybody wanting to know more or hoping to contribute to the district’s work and thinking on this.</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10"/>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Spend one of your ‘EDI hours’ looking through the Methodist Church website’s pages on this work and working out what you might want to go back to.</w:t>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Fonts w:cs="Times New Roman"/>
        </w:rPr>
        <w:fldChar w:fldCharType="begin"/>
      </w:r>
      <w:r>
        <w:rPr>
          <w:rFonts w:cs="Times New Roman"/>
        </w:rPr>
        <w:instrText xml:space="preserve"> HYPERLINK "https://www.methodist.org.uk/about-us/the-methodist-church/the-inclusive-methodist-church/" \t "_blank" </w:instrText>
      </w:r>
      <w:r>
        <w:rPr>
          <w:rFonts w:cs="Times New Roman"/>
        </w:rPr>
      </w:r>
      <w:r>
        <w:rPr>
          <w:rFonts w:cs="Times New Roman"/>
        </w:rPr>
        <w:fldChar w:fldCharType="separate"/>
      </w:r>
      <w:r>
        <w:rPr>
          <w:rStyle w:val="normaltextrun"/>
          <w:rFonts w:ascii="Calibri" w:hAnsi="Calibri" w:cs="Times New Roman"/>
          <w:color w:val="0000FF"/>
          <w:sz w:val="22"/>
          <w:szCs w:val="22"/>
          <w:u w:val="single"/>
        </w:rPr>
        <w:t>The Inclusive Methodist Church</w:t>
      </w:r>
      <w:r>
        <w:rPr>
          <w:rFonts w:cs="Times New Roman"/>
        </w:rPr>
        <w:fldChar w:fldCharType="end"/>
      </w:r>
      <w:r>
        <w:rPr>
          <w:rStyle w:val="eop"/>
          <w:rFonts w:ascii="Calibri" w:hAnsi="Calibri" w:cs="Times New Roman"/>
          <w:sz w:val="22"/>
          <w:szCs w:val="22"/>
        </w:rPr>
        <w:t> </w:t>
      </w:r>
    </w:p>
    <w:p w:rsidR="002451FF" w:rsidRDefault="002451FF" w:rsidP="002451FF">
      <w:pPr>
        <w:pStyle w:val="paragraph"/>
        <w:spacing w:before="0" w:beforeAutospacing="0" w:after="0" w:afterAutospacing="0"/>
        <w:ind w:left="720"/>
        <w:textAlignment w:val="baseline"/>
        <w:rPr>
          <w:rFonts w:cs="Times New Roman"/>
        </w:rPr>
      </w:pPr>
      <w:r>
        <w:rPr>
          <w:rStyle w:val="eop"/>
          <w:rFonts w:ascii="Calibri" w:hAnsi="Calibri" w:cs="Times New Roman"/>
          <w:sz w:val="22"/>
          <w:szCs w:val="22"/>
        </w:rPr>
        <w:t> </w:t>
      </w:r>
    </w:p>
    <w:p w:rsidR="002451FF" w:rsidRDefault="002451FF" w:rsidP="002451FF">
      <w:pPr>
        <w:pStyle w:val="paragraph"/>
        <w:numPr>
          <w:ilvl w:val="0"/>
          <w:numId w:val="11"/>
        </w:numPr>
        <w:spacing w:before="0" w:beforeAutospacing="0" w:after="0" w:afterAutospacing="0"/>
        <w:ind w:left="360" w:firstLine="0"/>
        <w:textAlignment w:val="baseline"/>
        <w:rPr>
          <w:rFonts w:ascii="Calibri" w:hAnsi="Calibri" w:cs="Times New Roman"/>
          <w:sz w:val="22"/>
          <w:szCs w:val="22"/>
        </w:rPr>
      </w:pPr>
      <w:r>
        <w:rPr>
          <w:rStyle w:val="normaltextrun"/>
          <w:rFonts w:ascii="Calibri" w:hAnsi="Calibri" w:cs="Times New Roman"/>
          <w:sz w:val="22"/>
          <w:szCs w:val="22"/>
        </w:rPr>
        <w:t>Look at the various training webinar links from the website, examples here below:</w:t>
      </w:r>
      <w:r>
        <w:rPr>
          <w:rStyle w:val="eop"/>
          <w:rFonts w:ascii="Calibri" w:hAnsi="Calibri" w:cs="Times New Roman"/>
          <w:sz w:val="22"/>
          <w:szCs w:val="22"/>
        </w:rPr>
        <w:t> </w:t>
      </w:r>
    </w:p>
    <w:p w:rsidR="002451FF" w:rsidRDefault="002451FF" w:rsidP="002451FF">
      <w:pPr>
        <w:pStyle w:val="paragraph"/>
        <w:spacing w:before="0" w:beforeAutospacing="0" w:after="0" w:afterAutospacing="0"/>
        <w:textAlignment w:val="baseline"/>
        <w:rPr>
          <w:rStyle w:val="eop"/>
          <w:rFonts w:ascii="Calibri" w:hAnsi="Calibri" w:cs="Times New Roman"/>
          <w:sz w:val="22"/>
          <w:szCs w:val="22"/>
        </w:rPr>
      </w:pPr>
      <w:r>
        <w:rPr>
          <w:rFonts w:cs="Times New Roman"/>
        </w:rPr>
        <w:fldChar w:fldCharType="begin"/>
      </w:r>
      <w:r>
        <w:rPr>
          <w:rFonts w:cs="Times New Roman"/>
        </w:rPr>
        <w:instrText xml:space="preserve"> HYPERLINK "https://www.sheffieldmethodist.org/news/events-courses/zoom-webinars/being-an-inclusive-church.html" \t "_blank" </w:instrText>
      </w:r>
      <w:r>
        <w:rPr>
          <w:rFonts w:cs="Times New Roman"/>
        </w:rPr>
      </w:r>
      <w:r>
        <w:rPr>
          <w:rFonts w:cs="Times New Roman"/>
        </w:rPr>
        <w:fldChar w:fldCharType="separate"/>
      </w:r>
      <w:r>
        <w:rPr>
          <w:rStyle w:val="normaltextrun"/>
          <w:rFonts w:ascii="Calibri" w:hAnsi="Calibri" w:cs="Times New Roman"/>
          <w:color w:val="0563C1"/>
          <w:sz w:val="22"/>
          <w:szCs w:val="22"/>
          <w:u w:val="single"/>
        </w:rPr>
        <w:t>https://www.sheffieldmethodist.org/news/events-courses/zoom-webinars/being-an-inclusive-church.html</w:t>
      </w:r>
      <w:r>
        <w:rPr>
          <w:rFonts w:cs="Times New Roman"/>
        </w:rPr>
        <w:fldChar w:fldCharType="end"/>
      </w:r>
      <w:r>
        <w:rPr>
          <w:rStyle w:val="eop"/>
          <w:rFonts w:ascii="Calibri" w:hAnsi="Calibri" w:cs="Times New Roman"/>
          <w:sz w:val="22"/>
          <w:szCs w:val="22"/>
        </w:rPr>
        <w:t> </w:t>
      </w:r>
    </w:p>
    <w:p w:rsidR="002451FF" w:rsidRDefault="002451FF" w:rsidP="002451FF">
      <w:pPr>
        <w:pStyle w:val="paragraph"/>
        <w:spacing w:before="0" w:beforeAutospacing="0" w:after="0" w:afterAutospacing="0"/>
        <w:textAlignment w:val="baseline"/>
        <w:rPr>
          <w:rStyle w:val="eop"/>
          <w:rFonts w:ascii="Calibri" w:hAnsi="Calibri" w:cs="Times New Roman"/>
          <w:sz w:val="22"/>
          <w:szCs w:val="22"/>
        </w:rPr>
      </w:pPr>
    </w:p>
    <w:p w:rsidR="002451FF" w:rsidRDefault="002451FF" w:rsidP="002451FF">
      <w:pPr>
        <w:pStyle w:val="paragraph"/>
        <w:spacing w:before="0" w:beforeAutospacing="0" w:after="0" w:afterAutospacing="0"/>
        <w:textAlignment w:val="baseline"/>
        <w:rPr>
          <w:rStyle w:val="eop"/>
          <w:rFonts w:ascii="Calibri" w:hAnsi="Calibri" w:cs="Times New Roman"/>
          <w:sz w:val="22"/>
          <w:szCs w:val="22"/>
        </w:rPr>
      </w:pPr>
    </w:p>
    <w:p w:rsidR="002451FF" w:rsidRDefault="002451FF" w:rsidP="002451FF">
      <w:pPr>
        <w:pStyle w:val="paragraph"/>
        <w:spacing w:before="0" w:beforeAutospacing="0" w:after="0" w:afterAutospacing="0"/>
        <w:textAlignment w:val="baseline"/>
        <w:rPr>
          <w:rStyle w:val="eop"/>
          <w:rFonts w:ascii="Calibri" w:hAnsi="Calibri" w:cs="Times New Roman"/>
          <w:sz w:val="22"/>
          <w:szCs w:val="22"/>
        </w:rPr>
      </w:pPr>
    </w:p>
    <w:p w:rsidR="002451FF" w:rsidRDefault="002451FF" w:rsidP="002451FF">
      <w:pPr>
        <w:pStyle w:val="paragraph"/>
        <w:spacing w:before="0" w:beforeAutospacing="0" w:after="0" w:afterAutospacing="0"/>
        <w:textAlignment w:val="baseline"/>
        <w:rPr>
          <w:rFonts w:cs="Times New Roman"/>
        </w:rPr>
      </w:pPr>
      <w:bookmarkStart w:id="0" w:name="_GoBack"/>
      <w:bookmarkEnd w:id="0"/>
    </w:p>
    <w:p w:rsidR="002451FF" w:rsidRDefault="002451FF" w:rsidP="002451FF">
      <w:pPr>
        <w:pStyle w:val="paragraph"/>
        <w:spacing w:before="0" w:beforeAutospacing="0" w:after="0" w:afterAutospacing="0"/>
        <w:textAlignment w:val="baseline"/>
        <w:rPr>
          <w:rFonts w:cs="Times New Roman"/>
        </w:rPr>
      </w:pPr>
      <w:r>
        <w:rPr>
          <w:rFonts w:cs="Times New Roman"/>
        </w:rPr>
        <w:fldChar w:fldCharType="begin"/>
      </w:r>
      <w:r>
        <w:rPr>
          <w:rFonts w:cs="Times New Roman"/>
        </w:rPr>
        <w:instrText xml:space="preserve"> HYPERLINK "https://www.sheffieldmethodist.org/news/events-courses/zoom-webinars/fearfully-and-wonderfully-made.html" \t "_blank" </w:instrText>
      </w:r>
      <w:r>
        <w:rPr>
          <w:rFonts w:cs="Times New Roman"/>
        </w:rPr>
      </w:r>
      <w:r>
        <w:rPr>
          <w:rFonts w:cs="Times New Roman"/>
        </w:rPr>
        <w:fldChar w:fldCharType="separate"/>
      </w:r>
      <w:r>
        <w:rPr>
          <w:rStyle w:val="normaltextrun"/>
          <w:rFonts w:ascii="Calibri" w:hAnsi="Calibri" w:cs="Times New Roman"/>
          <w:color w:val="0000FF"/>
          <w:sz w:val="22"/>
          <w:szCs w:val="22"/>
          <w:u w:val="single"/>
          <w:shd w:val="clear" w:color="auto" w:fill="FFFFFF"/>
        </w:rPr>
        <w:t>Sheffield Methodist District - Fearfully and Wonderfully Made</w:t>
      </w:r>
      <w:r>
        <w:rPr>
          <w:rFonts w:cs="Times New Roman"/>
        </w:rPr>
        <w:fldChar w:fldCharType="end"/>
      </w:r>
      <w:r>
        <w:rPr>
          <w:rStyle w:val="tabchar"/>
          <w:rFonts w:ascii="WordVisi_MSFontService" w:hAnsi="WordVisi_MSFontService" w:cs="Times New Roman"/>
          <w:color w:val="0000FF"/>
          <w:sz w:val="22"/>
          <w:szCs w:val="22"/>
          <w:shd w:val="clear" w:color="auto" w:fill="FFFFFF"/>
        </w:rPr>
        <w:t> </w:t>
      </w:r>
      <w:r>
        <w:rPr>
          <w:rFonts w:ascii="WordVisi_MSFontService" w:hAnsi="WordVisi_MSFontService" w:cs="Times New Roman"/>
          <w:color w:val="000000"/>
          <w:sz w:val="22"/>
          <w:szCs w:val="22"/>
          <w:shd w:val="clear" w:color="auto" w:fill="FFFFFF"/>
        </w:rPr>
        <w:br/>
      </w:r>
    </w:p>
    <w:p w:rsidR="00D94BCE" w:rsidRDefault="00D94BCE"/>
    <w:sectPr w:rsidR="00D94BCE" w:rsidSect="001110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ordVisi_MSFontServic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3C2"/>
    <w:multiLevelType w:val="multilevel"/>
    <w:tmpl w:val="50183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B4640"/>
    <w:multiLevelType w:val="multilevel"/>
    <w:tmpl w:val="94D67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724FD"/>
    <w:multiLevelType w:val="multilevel"/>
    <w:tmpl w:val="83A262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D85BCC"/>
    <w:multiLevelType w:val="multilevel"/>
    <w:tmpl w:val="CA3007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43648"/>
    <w:multiLevelType w:val="multilevel"/>
    <w:tmpl w:val="38A20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753E1"/>
    <w:multiLevelType w:val="multilevel"/>
    <w:tmpl w:val="6EEE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F86578"/>
    <w:multiLevelType w:val="multilevel"/>
    <w:tmpl w:val="0E4618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BB0D9D"/>
    <w:multiLevelType w:val="multilevel"/>
    <w:tmpl w:val="EBD26A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D071C3"/>
    <w:multiLevelType w:val="multilevel"/>
    <w:tmpl w:val="12768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C49CC"/>
    <w:multiLevelType w:val="multilevel"/>
    <w:tmpl w:val="A52C0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94E03"/>
    <w:multiLevelType w:val="multilevel"/>
    <w:tmpl w:val="18DE7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4"/>
  </w:num>
  <w:num w:numId="5">
    <w:abstractNumId w:val="10"/>
  </w:num>
  <w:num w:numId="6">
    <w:abstractNumId w:val="1"/>
  </w:num>
  <w:num w:numId="7">
    <w:abstractNumId w:val="6"/>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FF"/>
    <w:rsid w:val="001110F0"/>
    <w:rsid w:val="002451FF"/>
    <w:rsid w:val="00D9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5B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1FF"/>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2451FF"/>
  </w:style>
  <w:style w:type="character" w:customStyle="1" w:styleId="eop">
    <w:name w:val="eop"/>
    <w:basedOn w:val="DefaultParagraphFont"/>
    <w:rsid w:val="002451FF"/>
  </w:style>
  <w:style w:type="character" w:customStyle="1" w:styleId="tabchar">
    <w:name w:val="tabchar"/>
    <w:basedOn w:val="DefaultParagraphFont"/>
    <w:rsid w:val="002451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1FF"/>
    <w:pPr>
      <w:spacing w:before="100" w:beforeAutospacing="1" w:after="100" w:afterAutospacing="1"/>
    </w:pPr>
    <w:rPr>
      <w:rFonts w:ascii="Times" w:hAnsi="Times"/>
      <w:sz w:val="20"/>
      <w:szCs w:val="20"/>
      <w:lang w:val="en-GB"/>
    </w:rPr>
  </w:style>
  <w:style w:type="character" w:customStyle="1" w:styleId="normaltextrun">
    <w:name w:val="normaltextrun"/>
    <w:basedOn w:val="DefaultParagraphFont"/>
    <w:rsid w:val="002451FF"/>
  </w:style>
  <w:style w:type="character" w:customStyle="1" w:styleId="eop">
    <w:name w:val="eop"/>
    <w:basedOn w:val="DefaultParagraphFont"/>
    <w:rsid w:val="002451FF"/>
  </w:style>
  <w:style w:type="character" w:customStyle="1" w:styleId="tabchar">
    <w:name w:val="tabchar"/>
    <w:basedOn w:val="DefaultParagraphFont"/>
    <w:rsid w:val="0024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6536">
      <w:bodyDiv w:val="1"/>
      <w:marLeft w:val="0"/>
      <w:marRight w:val="0"/>
      <w:marTop w:val="0"/>
      <w:marBottom w:val="0"/>
      <w:divBdr>
        <w:top w:val="none" w:sz="0" w:space="0" w:color="auto"/>
        <w:left w:val="none" w:sz="0" w:space="0" w:color="auto"/>
        <w:bottom w:val="none" w:sz="0" w:space="0" w:color="auto"/>
        <w:right w:val="none" w:sz="0" w:space="0" w:color="auto"/>
      </w:divBdr>
      <w:divsChild>
        <w:div w:id="1975257888">
          <w:marLeft w:val="0"/>
          <w:marRight w:val="0"/>
          <w:marTop w:val="0"/>
          <w:marBottom w:val="0"/>
          <w:divBdr>
            <w:top w:val="none" w:sz="0" w:space="0" w:color="auto"/>
            <w:left w:val="none" w:sz="0" w:space="0" w:color="auto"/>
            <w:bottom w:val="none" w:sz="0" w:space="0" w:color="auto"/>
            <w:right w:val="none" w:sz="0" w:space="0" w:color="auto"/>
          </w:divBdr>
          <w:divsChild>
            <w:div w:id="1090349317">
              <w:marLeft w:val="0"/>
              <w:marRight w:val="0"/>
              <w:marTop w:val="0"/>
              <w:marBottom w:val="0"/>
              <w:divBdr>
                <w:top w:val="none" w:sz="0" w:space="0" w:color="auto"/>
                <w:left w:val="none" w:sz="0" w:space="0" w:color="auto"/>
                <w:bottom w:val="none" w:sz="0" w:space="0" w:color="auto"/>
                <w:right w:val="none" w:sz="0" w:space="0" w:color="auto"/>
              </w:divBdr>
            </w:div>
            <w:div w:id="525018695">
              <w:marLeft w:val="0"/>
              <w:marRight w:val="0"/>
              <w:marTop w:val="0"/>
              <w:marBottom w:val="0"/>
              <w:divBdr>
                <w:top w:val="none" w:sz="0" w:space="0" w:color="auto"/>
                <w:left w:val="none" w:sz="0" w:space="0" w:color="auto"/>
                <w:bottom w:val="none" w:sz="0" w:space="0" w:color="auto"/>
                <w:right w:val="none" w:sz="0" w:space="0" w:color="auto"/>
              </w:divBdr>
            </w:div>
            <w:div w:id="126361003">
              <w:marLeft w:val="0"/>
              <w:marRight w:val="0"/>
              <w:marTop w:val="0"/>
              <w:marBottom w:val="0"/>
              <w:divBdr>
                <w:top w:val="none" w:sz="0" w:space="0" w:color="auto"/>
                <w:left w:val="none" w:sz="0" w:space="0" w:color="auto"/>
                <w:bottom w:val="none" w:sz="0" w:space="0" w:color="auto"/>
                <w:right w:val="none" w:sz="0" w:space="0" w:color="auto"/>
              </w:divBdr>
            </w:div>
            <w:div w:id="1203052658">
              <w:marLeft w:val="0"/>
              <w:marRight w:val="0"/>
              <w:marTop w:val="0"/>
              <w:marBottom w:val="0"/>
              <w:divBdr>
                <w:top w:val="none" w:sz="0" w:space="0" w:color="auto"/>
                <w:left w:val="none" w:sz="0" w:space="0" w:color="auto"/>
                <w:bottom w:val="none" w:sz="0" w:space="0" w:color="auto"/>
                <w:right w:val="none" w:sz="0" w:space="0" w:color="auto"/>
              </w:divBdr>
            </w:div>
            <w:div w:id="145099663">
              <w:marLeft w:val="0"/>
              <w:marRight w:val="0"/>
              <w:marTop w:val="0"/>
              <w:marBottom w:val="0"/>
              <w:divBdr>
                <w:top w:val="none" w:sz="0" w:space="0" w:color="auto"/>
                <w:left w:val="none" w:sz="0" w:space="0" w:color="auto"/>
                <w:bottom w:val="none" w:sz="0" w:space="0" w:color="auto"/>
                <w:right w:val="none" w:sz="0" w:space="0" w:color="auto"/>
              </w:divBdr>
            </w:div>
          </w:divsChild>
        </w:div>
        <w:div w:id="617418837">
          <w:marLeft w:val="0"/>
          <w:marRight w:val="0"/>
          <w:marTop w:val="0"/>
          <w:marBottom w:val="0"/>
          <w:divBdr>
            <w:top w:val="none" w:sz="0" w:space="0" w:color="auto"/>
            <w:left w:val="none" w:sz="0" w:space="0" w:color="auto"/>
            <w:bottom w:val="none" w:sz="0" w:space="0" w:color="auto"/>
            <w:right w:val="none" w:sz="0" w:space="0" w:color="auto"/>
          </w:divBdr>
          <w:divsChild>
            <w:div w:id="1215194846">
              <w:marLeft w:val="0"/>
              <w:marRight w:val="0"/>
              <w:marTop w:val="0"/>
              <w:marBottom w:val="0"/>
              <w:divBdr>
                <w:top w:val="none" w:sz="0" w:space="0" w:color="auto"/>
                <w:left w:val="none" w:sz="0" w:space="0" w:color="auto"/>
                <w:bottom w:val="none" w:sz="0" w:space="0" w:color="auto"/>
                <w:right w:val="none" w:sz="0" w:space="0" w:color="auto"/>
              </w:divBdr>
            </w:div>
            <w:div w:id="975985892">
              <w:marLeft w:val="0"/>
              <w:marRight w:val="0"/>
              <w:marTop w:val="0"/>
              <w:marBottom w:val="0"/>
              <w:divBdr>
                <w:top w:val="none" w:sz="0" w:space="0" w:color="auto"/>
                <w:left w:val="none" w:sz="0" w:space="0" w:color="auto"/>
                <w:bottom w:val="none" w:sz="0" w:space="0" w:color="auto"/>
                <w:right w:val="none" w:sz="0" w:space="0" w:color="auto"/>
              </w:divBdr>
            </w:div>
            <w:div w:id="902760669">
              <w:marLeft w:val="0"/>
              <w:marRight w:val="0"/>
              <w:marTop w:val="0"/>
              <w:marBottom w:val="0"/>
              <w:divBdr>
                <w:top w:val="none" w:sz="0" w:space="0" w:color="auto"/>
                <w:left w:val="none" w:sz="0" w:space="0" w:color="auto"/>
                <w:bottom w:val="none" w:sz="0" w:space="0" w:color="auto"/>
                <w:right w:val="none" w:sz="0" w:space="0" w:color="auto"/>
              </w:divBdr>
            </w:div>
            <w:div w:id="400449280">
              <w:marLeft w:val="0"/>
              <w:marRight w:val="0"/>
              <w:marTop w:val="0"/>
              <w:marBottom w:val="0"/>
              <w:divBdr>
                <w:top w:val="none" w:sz="0" w:space="0" w:color="auto"/>
                <w:left w:val="none" w:sz="0" w:space="0" w:color="auto"/>
                <w:bottom w:val="none" w:sz="0" w:space="0" w:color="auto"/>
                <w:right w:val="none" w:sz="0" w:space="0" w:color="auto"/>
              </w:divBdr>
            </w:div>
            <w:div w:id="901526379">
              <w:marLeft w:val="0"/>
              <w:marRight w:val="0"/>
              <w:marTop w:val="0"/>
              <w:marBottom w:val="0"/>
              <w:divBdr>
                <w:top w:val="none" w:sz="0" w:space="0" w:color="auto"/>
                <w:left w:val="none" w:sz="0" w:space="0" w:color="auto"/>
                <w:bottom w:val="none" w:sz="0" w:space="0" w:color="auto"/>
                <w:right w:val="none" w:sz="0" w:space="0" w:color="auto"/>
              </w:divBdr>
            </w:div>
          </w:divsChild>
        </w:div>
        <w:div w:id="1539468358">
          <w:marLeft w:val="0"/>
          <w:marRight w:val="0"/>
          <w:marTop w:val="0"/>
          <w:marBottom w:val="0"/>
          <w:divBdr>
            <w:top w:val="none" w:sz="0" w:space="0" w:color="auto"/>
            <w:left w:val="none" w:sz="0" w:space="0" w:color="auto"/>
            <w:bottom w:val="none" w:sz="0" w:space="0" w:color="auto"/>
            <w:right w:val="none" w:sz="0" w:space="0" w:color="auto"/>
          </w:divBdr>
          <w:divsChild>
            <w:div w:id="1529878073">
              <w:marLeft w:val="0"/>
              <w:marRight w:val="0"/>
              <w:marTop w:val="0"/>
              <w:marBottom w:val="0"/>
              <w:divBdr>
                <w:top w:val="none" w:sz="0" w:space="0" w:color="auto"/>
                <w:left w:val="none" w:sz="0" w:space="0" w:color="auto"/>
                <w:bottom w:val="none" w:sz="0" w:space="0" w:color="auto"/>
                <w:right w:val="none" w:sz="0" w:space="0" w:color="auto"/>
              </w:divBdr>
            </w:div>
            <w:div w:id="156774320">
              <w:marLeft w:val="0"/>
              <w:marRight w:val="0"/>
              <w:marTop w:val="0"/>
              <w:marBottom w:val="0"/>
              <w:divBdr>
                <w:top w:val="none" w:sz="0" w:space="0" w:color="auto"/>
                <w:left w:val="none" w:sz="0" w:space="0" w:color="auto"/>
                <w:bottom w:val="none" w:sz="0" w:space="0" w:color="auto"/>
                <w:right w:val="none" w:sz="0" w:space="0" w:color="auto"/>
              </w:divBdr>
            </w:div>
            <w:div w:id="1859001335">
              <w:marLeft w:val="0"/>
              <w:marRight w:val="0"/>
              <w:marTop w:val="0"/>
              <w:marBottom w:val="0"/>
              <w:divBdr>
                <w:top w:val="none" w:sz="0" w:space="0" w:color="auto"/>
                <w:left w:val="none" w:sz="0" w:space="0" w:color="auto"/>
                <w:bottom w:val="none" w:sz="0" w:space="0" w:color="auto"/>
                <w:right w:val="none" w:sz="0" w:space="0" w:color="auto"/>
              </w:divBdr>
            </w:div>
            <w:div w:id="1618215393">
              <w:marLeft w:val="0"/>
              <w:marRight w:val="0"/>
              <w:marTop w:val="0"/>
              <w:marBottom w:val="0"/>
              <w:divBdr>
                <w:top w:val="none" w:sz="0" w:space="0" w:color="auto"/>
                <w:left w:val="none" w:sz="0" w:space="0" w:color="auto"/>
                <w:bottom w:val="none" w:sz="0" w:space="0" w:color="auto"/>
                <w:right w:val="none" w:sz="0" w:space="0" w:color="auto"/>
              </w:divBdr>
            </w:div>
            <w:div w:id="857739164">
              <w:marLeft w:val="0"/>
              <w:marRight w:val="0"/>
              <w:marTop w:val="0"/>
              <w:marBottom w:val="0"/>
              <w:divBdr>
                <w:top w:val="none" w:sz="0" w:space="0" w:color="auto"/>
                <w:left w:val="none" w:sz="0" w:space="0" w:color="auto"/>
                <w:bottom w:val="none" w:sz="0" w:space="0" w:color="auto"/>
                <w:right w:val="none" w:sz="0" w:space="0" w:color="auto"/>
              </w:divBdr>
            </w:div>
          </w:divsChild>
        </w:div>
        <w:div w:id="1969696518">
          <w:marLeft w:val="0"/>
          <w:marRight w:val="0"/>
          <w:marTop w:val="0"/>
          <w:marBottom w:val="0"/>
          <w:divBdr>
            <w:top w:val="none" w:sz="0" w:space="0" w:color="auto"/>
            <w:left w:val="none" w:sz="0" w:space="0" w:color="auto"/>
            <w:bottom w:val="none" w:sz="0" w:space="0" w:color="auto"/>
            <w:right w:val="none" w:sz="0" w:space="0" w:color="auto"/>
          </w:divBdr>
          <w:divsChild>
            <w:div w:id="1608391837">
              <w:marLeft w:val="0"/>
              <w:marRight w:val="0"/>
              <w:marTop w:val="0"/>
              <w:marBottom w:val="0"/>
              <w:divBdr>
                <w:top w:val="none" w:sz="0" w:space="0" w:color="auto"/>
                <w:left w:val="none" w:sz="0" w:space="0" w:color="auto"/>
                <w:bottom w:val="none" w:sz="0" w:space="0" w:color="auto"/>
                <w:right w:val="none" w:sz="0" w:space="0" w:color="auto"/>
              </w:divBdr>
            </w:div>
            <w:div w:id="1922326162">
              <w:marLeft w:val="0"/>
              <w:marRight w:val="0"/>
              <w:marTop w:val="0"/>
              <w:marBottom w:val="0"/>
              <w:divBdr>
                <w:top w:val="none" w:sz="0" w:space="0" w:color="auto"/>
                <w:left w:val="none" w:sz="0" w:space="0" w:color="auto"/>
                <w:bottom w:val="none" w:sz="0" w:space="0" w:color="auto"/>
                <w:right w:val="none" w:sz="0" w:space="0" w:color="auto"/>
              </w:divBdr>
            </w:div>
            <w:div w:id="437062976">
              <w:marLeft w:val="0"/>
              <w:marRight w:val="0"/>
              <w:marTop w:val="0"/>
              <w:marBottom w:val="0"/>
              <w:divBdr>
                <w:top w:val="none" w:sz="0" w:space="0" w:color="auto"/>
                <w:left w:val="none" w:sz="0" w:space="0" w:color="auto"/>
                <w:bottom w:val="none" w:sz="0" w:space="0" w:color="auto"/>
                <w:right w:val="none" w:sz="0" w:space="0" w:color="auto"/>
              </w:divBdr>
            </w:div>
            <w:div w:id="885338451">
              <w:marLeft w:val="0"/>
              <w:marRight w:val="0"/>
              <w:marTop w:val="0"/>
              <w:marBottom w:val="0"/>
              <w:divBdr>
                <w:top w:val="none" w:sz="0" w:space="0" w:color="auto"/>
                <w:left w:val="none" w:sz="0" w:space="0" w:color="auto"/>
                <w:bottom w:val="none" w:sz="0" w:space="0" w:color="auto"/>
                <w:right w:val="none" w:sz="0" w:space="0" w:color="auto"/>
              </w:divBdr>
            </w:div>
            <w:div w:id="1208221936">
              <w:marLeft w:val="0"/>
              <w:marRight w:val="0"/>
              <w:marTop w:val="0"/>
              <w:marBottom w:val="0"/>
              <w:divBdr>
                <w:top w:val="none" w:sz="0" w:space="0" w:color="auto"/>
                <w:left w:val="none" w:sz="0" w:space="0" w:color="auto"/>
                <w:bottom w:val="none" w:sz="0" w:space="0" w:color="auto"/>
                <w:right w:val="none" w:sz="0" w:space="0" w:color="auto"/>
              </w:divBdr>
            </w:div>
          </w:divsChild>
        </w:div>
        <w:div w:id="537740604">
          <w:marLeft w:val="0"/>
          <w:marRight w:val="0"/>
          <w:marTop w:val="0"/>
          <w:marBottom w:val="0"/>
          <w:divBdr>
            <w:top w:val="none" w:sz="0" w:space="0" w:color="auto"/>
            <w:left w:val="none" w:sz="0" w:space="0" w:color="auto"/>
            <w:bottom w:val="none" w:sz="0" w:space="0" w:color="auto"/>
            <w:right w:val="none" w:sz="0" w:space="0" w:color="auto"/>
          </w:divBdr>
          <w:divsChild>
            <w:div w:id="1351881516">
              <w:marLeft w:val="0"/>
              <w:marRight w:val="0"/>
              <w:marTop w:val="0"/>
              <w:marBottom w:val="0"/>
              <w:divBdr>
                <w:top w:val="none" w:sz="0" w:space="0" w:color="auto"/>
                <w:left w:val="none" w:sz="0" w:space="0" w:color="auto"/>
                <w:bottom w:val="none" w:sz="0" w:space="0" w:color="auto"/>
                <w:right w:val="none" w:sz="0" w:space="0" w:color="auto"/>
              </w:divBdr>
            </w:div>
            <w:div w:id="2109691867">
              <w:marLeft w:val="0"/>
              <w:marRight w:val="0"/>
              <w:marTop w:val="0"/>
              <w:marBottom w:val="0"/>
              <w:divBdr>
                <w:top w:val="none" w:sz="0" w:space="0" w:color="auto"/>
                <w:left w:val="none" w:sz="0" w:space="0" w:color="auto"/>
                <w:bottom w:val="none" w:sz="0" w:space="0" w:color="auto"/>
                <w:right w:val="none" w:sz="0" w:space="0" w:color="auto"/>
              </w:divBdr>
            </w:div>
            <w:div w:id="705062978">
              <w:marLeft w:val="0"/>
              <w:marRight w:val="0"/>
              <w:marTop w:val="0"/>
              <w:marBottom w:val="0"/>
              <w:divBdr>
                <w:top w:val="none" w:sz="0" w:space="0" w:color="auto"/>
                <w:left w:val="none" w:sz="0" w:space="0" w:color="auto"/>
                <w:bottom w:val="none" w:sz="0" w:space="0" w:color="auto"/>
                <w:right w:val="none" w:sz="0" w:space="0" w:color="auto"/>
              </w:divBdr>
            </w:div>
            <w:div w:id="1384258116">
              <w:marLeft w:val="0"/>
              <w:marRight w:val="0"/>
              <w:marTop w:val="0"/>
              <w:marBottom w:val="0"/>
              <w:divBdr>
                <w:top w:val="none" w:sz="0" w:space="0" w:color="auto"/>
                <w:left w:val="none" w:sz="0" w:space="0" w:color="auto"/>
                <w:bottom w:val="none" w:sz="0" w:space="0" w:color="auto"/>
                <w:right w:val="none" w:sz="0" w:space="0" w:color="auto"/>
              </w:divBdr>
            </w:div>
            <w:div w:id="748846797">
              <w:marLeft w:val="0"/>
              <w:marRight w:val="0"/>
              <w:marTop w:val="0"/>
              <w:marBottom w:val="0"/>
              <w:divBdr>
                <w:top w:val="none" w:sz="0" w:space="0" w:color="auto"/>
                <w:left w:val="none" w:sz="0" w:space="0" w:color="auto"/>
                <w:bottom w:val="none" w:sz="0" w:space="0" w:color="auto"/>
                <w:right w:val="none" w:sz="0" w:space="0" w:color="auto"/>
              </w:divBdr>
            </w:div>
          </w:divsChild>
        </w:div>
        <w:div w:id="270667881">
          <w:marLeft w:val="0"/>
          <w:marRight w:val="0"/>
          <w:marTop w:val="0"/>
          <w:marBottom w:val="0"/>
          <w:divBdr>
            <w:top w:val="none" w:sz="0" w:space="0" w:color="auto"/>
            <w:left w:val="none" w:sz="0" w:space="0" w:color="auto"/>
            <w:bottom w:val="none" w:sz="0" w:space="0" w:color="auto"/>
            <w:right w:val="none" w:sz="0" w:space="0" w:color="auto"/>
          </w:divBdr>
          <w:divsChild>
            <w:div w:id="811100848">
              <w:marLeft w:val="0"/>
              <w:marRight w:val="0"/>
              <w:marTop w:val="0"/>
              <w:marBottom w:val="0"/>
              <w:divBdr>
                <w:top w:val="none" w:sz="0" w:space="0" w:color="auto"/>
                <w:left w:val="none" w:sz="0" w:space="0" w:color="auto"/>
                <w:bottom w:val="none" w:sz="0" w:space="0" w:color="auto"/>
                <w:right w:val="none" w:sz="0" w:space="0" w:color="auto"/>
              </w:divBdr>
            </w:div>
            <w:div w:id="1154180666">
              <w:marLeft w:val="0"/>
              <w:marRight w:val="0"/>
              <w:marTop w:val="0"/>
              <w:marBottom w:val="0"/>
              <w:divBdr>
                <w:top w:val="none" w:sz="0" w:space="0" w:color="auto"/>
                <w:left w:val="none" w:sz="0" w:space="0" w:color="auto"/>
                <w:bottom w:val="none" w:sz="0" w:space="0" w:color="auto"/>
                <w:right w:val="none" w:sz="0" w:space="0" w:color="auto"/>
              </w:divBdr>
            </w:div>
            <w:div w:id="1443183424">
              <w:marLeft w:val="0"/>
              <w:marRight w:val="0"/>
              <w:marTop w:val="0"/>
              <w:marBottom w:val="0"/>
              <w:divBdr>
                <w:top w:val="none" w:sz="0" w:space="0" w:color="auto"/>
                <w:left w:val="none" w:sz="0" w:space="0" w:color="auto"/>
                <w:bottom w:val="none" w:sz="0" w:space="0" w:color="auto"/>
                <w:right w:val="none" w:sz="0" w:space="0" w:color="auto"/>
              </w:divBdr>
            </w:div>
            <w:div w:id="388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Pothecary</dc:creator>
  <cp:keywords/>
  <dc:description/>
  <cp:lastModifiedBy>Sarah Pothecary</cp:lastModifiedBy>
  <cp:revision>1</cp:revision>
  <dcterms:created xsi:type="dcterms:W3CDTF">2022-12-06T16:58:00Z</dcterms:created>
  <dcterms:modified xsi:type="dcterms:W3CDTF">2022-12-06T16:58:00Z</dcterms:modified>
</cp:coreProperties>
</file>