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1C2A4" w14:textId="0B7E13ED" w:rsidR="0041161C" w:rsidRPr="007E751F" w:rsidRDefault="00396C64">
      <w:pPr>
        <w:rPr>
          <w:rFonts w:ascii="Arial" w:hAnsi="Arial" w:cs="Arial"/>
          <w:b/>
          <w:bCs/>
          <w:color w:val="FF0000"/>
          <w:sz w:val="24"/>
          <w:szCs w:val="24"/>
          <w:lang w:val="en-US"/>
        </w:rPr>
      </w:pPr>
      <w:r w:rsidRPr="007E751F">
        <w:rPr>
          <w:rFonts w:ascii="Arial" w:hAnsi="Arial" w:cs="Arial"/>
          <w:b/>
          <w:bCs/>
          <w:color w:val="FF0000"/>
          <w:sz w:val="24"/>
          <w:szCs w:val="24"/>
          <w:lang w:val="en-US"/>
        </w:rPr>
        <w:t>Domestic</w:t>
      </w:r>
      <w:r w:rsidR="0002231F" w:rsidRPr="007E751F">
        <w:rPr>
          <w:rFonts w:ascii="Arial" w:hAnsi="Arial" w:cs="Arial"/>
          <w:b/>
          <w:bCs/>
          <w:color w:val="FF0000"/>
          <w:sz w:val="24"/>
          <w:szCs w:val="24"/>
          <w:lang w:val="en-US"/>
        </w:rPr>
        <w:t xml:space="preserve"> Abuse </w:t>
      </w:r>
    </w:p>
    <w:p w14:paraId="0E63E79A" w14:textId="77777777" w:rsidR="005D332D" w:rsidRPr="00396C64" w:rsidRDefault="005D332D">
      <w:pPr>
        <w:rPr>
          <w:rFonts w:ascii="Arial" w:hAnsi="Arial" w:cs="Arial"/>
          <w:sz w:val="24"/>
          <w:szCs w:val="24"/>
          <w:lang w:val="en-US"/>
        </w:rPr>
      </w:pPr>
    </w:p>
    <w:p w14:paraId="2A09A491" w14:textId="36555195" w:rsidR="008D43A1" w:rsidRPr="00396C64" w:rsidRDefault="00A62F45">
      <w:pPr>
        <w:rPr>
          <w:rFonts w:ascii="Arial" w:hAnsi="Arial" w:cs="Arial"/>
          <w:sz w:val="24"/>
          <w:szCs w:val="24"/>
          <w:lang w:val="en-US"/>
        </w:rPr>
      </w:pPr>
      <w:r w:rsidRPr="00396C64">
        <w:rPr>
          <w:rFonts w:ascii="Arial" w:hAnsi="Arial" w:cs="Arial"/>
          <w:sz w:val="24"/>
          <w:szCs w:val="24"/>
          <w:lang w:val="en-US"/>
        </w:rPr>
        <w:t>The Domestic Abuse Policy and Pro</w:t>
      </w:r>
      <w:r w:rsidR="00B808E7">
        <w:rPr>
          <w:rFonts w:ascii="Arial" w:hAnsi="Arial" w:cs="Arial"/>
          <w:sz w:val="24"/>
          <w:szCs w:val="24"/>
          <w:lang w:val="en-US"/>
        </w:rPr>
        <w:t>c</w:t>
      </w:r>
      <w:r w:rsidRPr="00396C64">
        <w:rPr>
          <w:rFonts w:ascii="Arial" w:hAnsi="Arial" w:cs="Arial"/>
          <w:sz w:val="24"/>
          <w:szCs w:val="24"/>
          <w:lang w:val="en-US"/>
        </w:rPr>
        <w:t>edures may be fou</w:t>
      </w:r>
      <w:r w:rsidR="00B808E7">
        <w:rPr>
          <w:rFonts w:ascii="Arial" w:hAnsi="Arial" w:cs="Arial"/>
          <w:sz w:val="24"/>
          <w:szCs w:val="24"/>
          <w:lang w:val="en-US"/>
        </w:rPr>
        <w:t>n</w:t>
      </w:r>
      <w:r w:rsidRPr="00396C64">
        <w:rPr>
          <w:rFonts w:ascii="Arial" w:hAnsi="Arial" w:cs="Arial"/>
          <w:sz w:val="24"/>
          <w:szCs w:val="24"/>
          <w:lang w:val="en-US"/>
        </w:rPr>
        <w:t>d at:</w:t>
      </w:r>
    </w:p>
    <w:p w14:paraId="52C04097" w14:textId="32033739" w:rsidR="00A62F45" w:rsidRPr="00396C64" w:rsidRDefault="00A62F45">
      <w:pPr>
        <w:rPr>
          <w:rFonts w:ascii="Arial" w:hAnsi="Arial" w:cs="Arial"/>
          <w:sz w:val="24"/>
          <w:szCs w:val="24"/>
          <w:lang w:val="en-US"/>
        </w:rPr>
      </w:pPr>
      <w:r w:rsidRPr="00396C64">
        <w:rPr>
          <w:rFonts w:ascii="Arial" w:hAnsi="Arial" w:cs="Arial"/>
          <w:sz w:val="24"/>
          <w:szCs w:val="24"/>
          <w:lang w:val="en-US"/>
        </w:rPr>
        <w:t xml:space="preserve"> </w:t>
      </w:r>
      <w:hyperlink r:id="rId4" w:history="1">
        <w:r w:rsidR="008D43A1" w:rsidRPr="00396C64">
          <w:rPr>
            <w:rStyle w:val="Hyperlink"/>
            <w:rFonts w:ascii="Arial" w:hAnsi="Arial" w:cs="Arial"/>
            <w:sz w:val="24"/>
            <w:szCs w:val="24"/>
            <w:lang w:val="en-US"/>
          </w:rPr>
          <w:t>https://media.methodist.org.uk/media/documents/domestic_abuse_policy_and_procedures_2021_final_H8RzEqt.pdf</w:t>
        </w:r>
      </w:hyperlink>
    </w:p>
    <w:p w14:paraId="10DD429B" w14:textId="77777777" w:rsidR="008D43A1" w:rsidRPr="00396C64" w:rsidRDefault="008D43A1">
      <w:pPr>
        <w:rPr>
          <w:rFonts w:ascii="Arial" w:hAnsi="Arial" w:cs="Arial"/>
          <w:sz w:val="24"/>
          <w:szCs w:val="24"/>
          <w:lang w:val="en-US"/>
        </w:rPr>
      </w:pPr>
    </w:p>
    <w:p w14:paraId="30F8AF78" w14:textId="77777777" w:rsidR="005D332D" w:rsidRPr="005D332D" w:rsidRDefault="005D332D" w:rsidP="005D332D">
      <w:pPr>
        <w:rPr>
          <w:rFonts w:ascii="Arial" w:hAnsi="Arial" w:cs="Arial"/>
          <w:b/>
          <w:bCs/>
          <w:color w:val="FF0000"/>
          <w:sz w:val="24"/>
          <w:szCs w:val="24"/>
        </w:rPr>
      </w:pPr>
      <w:r w:rsidRPr="005D332D">
        <w:rPr>
          <w:rFonts w:ascii="Arial" w:hAnsi="Arial" w:cs="Arial"/>
          <w:b/>
          <w:bCs/>
          <w:color w:val="FF0000"/>
          <w:sz w:val="24"/>
          <w:szCs w:val="24"/>
        </w:rPr>
        <w:t>Domestic Abuse Policy and Procedures</w:t>
      </w:r>
    </w:p>
    <w:p w14:paraId="4F70668F" w14:textId="77777777" w:rsidR="005D332D" w:rsidRPr="005D332D" w:rsidRDefault="005D332D" w:rsidP="005D332D">
      <w:pPr>
        <w:rPr>
          <w:rFonts w:ascii="Arial" w:hAnsi="Arial" w:cs="Arial"/>
          <w:b/>
          <w:bCs/>
          <w:color w:val="FF0000"/>
          <w:sz w:val="24"/>
          <w:szCs w:val="24"/>
        </w:rPr>
      </w:pPr>
      <w:r w:rsidRPr="005D332D">
        <w:rPr>
          <w:rFonts w:ascii="Arial" w:hAnsi="Arial" w:cs="Arial"/>
          <w:b/>
          <w:bCs/>
          <w:color w:val="FF0000"/>
          <w:sz w:val="24"/>
          <w:szCs w:val="24"/>
        </w:rPr>
        <w:t>Policy statement</w:t>
      </w:r>
    </w:p>
    <w:p w14:paraId="261B5F3B" w14:textId="77777777" w:rsidR="005D332D" w:rsidRPr="005D332D" w:rsidRDefault="005D332D" w:rsidP="005D332D">
      <w:pPr>
        <w:rPr>
          <w:rFonts w:ascii="Arial" w:hAnsi="Arial" w:cs="Arial"/>
          <w:sz w:val="24"/>
          <w:szCs w:val="24"/>
        </w:rPr>
      </w:pPr>
      <w:r w:rsidRPr="005D332D">
        <w:rPr>
          <w:rFonts w:ascii="Arial" w:hAnsi="Arial" w:cs="Arial"/>
          <w:sz w:val="24"/>
          <w:szCs w:val="24"/>
        </w:rPr>
        <w:t xml:space="preserve">The Methodist Church holds that domestic abuse in all its forms is unacceptable and incompatible with the Christian faith and a Christian way of living. It is committed to being a safer space for all. This means ensuring that members of the Methodist Church have an awareness and understanding of domestic </w:t>
      </w:r>
      <w:proofErr w:type="gramStart"/>
      <w:r w:rsidRPr="005D332D">
        <w:rPr>
          <w:rFonts w:ascii="Arial" w:hAnsi="Arial" w:cs="Arial"/>
          <w:sz w:val="24"/>
          <w:szCs w:val="24"/>
        </w:rPr>
        <w:t>abuse, and</w:t>
      </w:r>
      <w:proofErr w:type="gramEnd"/>
      <w:r w:rsidRPr="005D332D">
        <w:rPr>
          <w:rFonts w:ascii="Arial" w:hAnsi="Arial" w:cs="Arial"/>
          <w:sz w:val="24"/>
          <w:szCs w:val="24"/>
        </w:rPr>
        <w:t xml:space="preserve"> know how to respond appropriately and effectively. When victims disclose abuse, they can expect to be listened to, taken seriously, supported and referred to local professional services, as appropriate. Local churches should receive advice and support from their Church/Circuit Safeguarding Officer and the District Safeguarding Officer. This Domestic Abuse Policy and Procedures document includes recent legislative changes, contained in the Domestic Abuse Act, England (2021)4 and legislation in other jurisdictions. It also highlights useful resources available to local churches, victims and survivors:</w:t>
      </w:r>
    </w:p>
    <w:p w14:paraId="2D1A90FC" w14:textId="77777777" w:rsidR="005D332D" w:rsidRPr="00396C64" w:rsidRDefault="005D332D">
      <w:pPr>
        <w:rPr>
          <w:rFonts w:ascii="Arial" w:hAnsi="Arial" w:cs="Arial"/>
          <w:sz w:val="24"/>
          <w:szCs w:val="24"/>
        </w:rPr>
      </w:pPr>
    </w:p>
    <w:p w14:paraId="4FB357C0" w14:textId="77777777" w:rsidR="005D332D" w:rsidRPr="00396C64" w:rsidRDefault="005D332D">
      <w:pPr>
        <w:rPr>
          <w:rFonts w:ascii="Arial" w:hAnsi="Arial" w:cs="Arial"/>
          <w:sz w:val="24"/>
          <w:szCs w:val="24"/>
        </w:rPr>
      </w:pPr>
    </w:p>
    <w:p w14:paraId="304CAE55" w14:textId="001CECCC" w:rsidR="00792A64" w:rsidRPr="00EC4921" w:rsidRDefault="00396C64">
      <w:pPr>
        <w:rPr>
          <w:rFonts w:ascii="Arial" w:hAnsi="Arial" w:cs="Arial"/>
          <w:b/>
          <w:bCs/>
          <w:color w:val="FF0000"/>
          <w:sz w:val="24"/>
          <w:szCs w:val="24"/>
        </w:rPr>
      </w:pPr>
      <w:r w:rsidRPr="00EC4921">
        <w:rPr>
          <w:rFonts w:ascii="Arial" w:hAnsi="Arial" w:cs="Arial"/>
          <w:b/>
          <w:bCs/>
          <w:color w:val="FF0000"/>
          <w:sz w:val="24"/>
          <w:szCs w:val="24"/>
        </w:rPr>
        <w:t>A range of resources may be found at:</w:t>
      </w:r>
    </w:p>
    <w:p w14:paraId="6BC580C2" w14:textId="77777777" w:rsidR="00396C64" w:rsidRPr="00396C64" w:rsidRDefault="00396C64">
      <w:pPr>
        <w:rPr>
          <w:rFonts w:ascii="Arial" w:hAnsi="Arial" w:cs="Arial"/>
          <w:sz w:val="24"/>
          <w:szCs w:val="24"/>
        </w:rPr>
      </w:pPr>
    </w:p>
    <w:p w14:paraId="222097D4" w14:textId="346CDD08" w:rsidR="00396C64" w:rsidRPr="00396C64" w:rsidRDefault="00396C64">
      <w:pPr>
        <w:rPr>
          <w:rFonts w:ascii="Arial" w:hAnsi="Arial" w:cs="Arial"/>
          <w:sz w:val="24"/>
          <w:szCs w:val="24"/>
        </w:rPr>
      </w:pPr>
      <w:r w:rsidRPr="00396C64">
        <w:rPr>
          <w:rFonts w:ascii="Arial" w:hAnsi="Arial" w:cs="Arial"/>
          <w:sz w:val="24"/>
          <w:szCs w:val="24"/>
        </w:rPr>
        <w:t>https://www.methodist.org.uk/safeguarding/domestic-abuse/</w:t>
      </w:r>
    </w:p>
    <w:sectPr w:rsidR="00396C64" w:rsidRPr="003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09"/>
    <w:rsid w:val="0002231F"/>
    <w:rsid w:val="002650EE"/>
    <w:rsid w:val="00396C64"/>
    <w:rsid w:val="00397D17"/>
    <w:rsid w:val="0041161C"/>
    <w:rsid w:val="005D332D"/>
    <w:rsid w:val="00792A64"/>
    <w:rsid w:val="007E751F"/>
    <w:rsid w:val="008D43A1"/>
    <w:rsid w:val="00997E1B"/>
    <w:rsid w:val="00A62F45"/>
    <w:rsid w:val="00B808E7"/>
    <w:rsid w:val="00BB2722"/>
    <w:rsid w:val="00E40F09"/>
    <w:rsid w:val="00EC4921"/>
    <w:rsid w:val="00F02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96B1"/>
  <w15:chartTrackingRefBased/>
  <w15:docId w15:val="{77D76609-FB06-4CBD-8963-C6FCEC10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F09"/>
    <w:rPr>
      <w:rFonts w:eastAsiaTheme="majorEastAsia" w:cstheme="majorBidi"/>
      <w:color w:val="272727" w:themeColor="text1" w:themeTint="D8"/>
    </w:rPr>
  </w:style>
  <w:style w:type="paragraph" w:styleId="Title">
    <w:name w:val="Title"/>
    <w:basedOn w:val="Normal"/>
    <w:next w:val="Normal"/>
    <w:link w:val="TitleChar"/>
    <w:uiPriority w:val="10"/>
    <w:qFormat/>
    <w:rsid w:val="00E40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F09"/>
    <w:pPr>
      <w:spacing w:before="160"/>
      <w:jc w:val="center"/>
    </w:pPr>
    <w:rPr>
      <w:i/>
      <w:iCs/>
      <w:color w:val="404040" w:themeColor="text1" w:themeTint="BF"/>
    </w:rPr>
  </w:style>
  <w:style w:type="character" w:customStyle="1" w:styleId="QuoteChar">
    <w:name w:val="Quote Char"/>
    <w:basedOn w:val="DefaultParagraphFont"/>
    <w:link w:val="Quote"/>
    <w:uiPriority w:val="29"/>
    <w:rsid w:val="00E40F09"/>
    <w:rPr>
      <w:i/>
      <w:iCs/>
      <w:color w:val="404040" w:themeColor="text1" w:themeTint="BF"/>
    </w:rPr>
  </w:style>
  <w:style w:type="paragraph" w:styleId="ListParagraph">
    <w:name w:val="List Paragraph"/>
    <w:basedOn w:val="Normal"/>
    <w:uiPriority w:val="34"/>
    <w:qFormat/>
    <w:rsid w:val="00E40F09"/>
    <w:pPr>
      <w:ind w:left="720"/>
      <w:contextualSpacing/>
    </w:pPr>
  </w:style>
  <w:style w:type="character" w:styleId="IntenseEmphasis">
    <w:name w:val="Intense Emphasis"/>
    <w:basedOn w:val="DefaultParagraphFont"/>
    <w:uiPriority w:val="21"/>
    <w:qFormat/>
    <w:rsid w:val="00E40F09"/>
    <w:rPr>
      <w:i/>
      <w:iCs/>
      <w:color w:val="0F4761" w:themeColor="accent1" w:themeShade="BF"/>
    </w:rPr>
  </w:style>
  <w:style w:type="paragraph" w:styleId="IntenseQuote">
    <w:name w:val="Intense Quote"/>
    <w:basedOn w:val="Normal"/>
    <w:next w:val="Normal"/>
    <w:link w:val="IntenseQuoteChar"/>
    <w:uiPriority w:val="30"/>
    <w:qFormat/>
    <w:rsid w:val="00E40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F09"/>
    <w:rPr>
      <w:i/>
      <w:iCs/>
      <w:color w:val="0F4761" w:themeColor="accent1" w:themeShade="BF"/>
    </w:rPr>
  </w:style>
  <w:style w:type="character" w:styleId="IntenseReference">
    <w:name w:val="Intense Reference"/>
    <w:basedOn w:val="DefaultParagraphFont"/>
    <w:uiPriority w:val="32"/>
    <w:qFormat/>
    <w:rsid w:val="00E40F09"/>
    <w:rPr>
      <w:b/>
      <w:bCs/>
      <w:smallCaps/>
      <w:color w:val="0F4761" w:themeColor="accent1" w:themeShade="BF"/>
      <w:spacing w:val="5"/>
    </w:rPr>
  </w:style>
  <w:style w:type="character" w:styleId="Hyperlink">
    <w:name w:val="Hyperlink"/>
    <w:basedOn w:val="DefaultParagraphFont"/>
    <w:uiPriority w:val="99"/>
    <w:unhideWhenUsed/>
    <w:rsid w:val="008D43A1"/>
    <w:rPr>
      <w:color w:val="467886" w:themeColor="hyperlink"/>
      <w:u w:val="single"/>
    </w:rPr>
  </w:style>
  <w:style w:type="character" w:styleId="UnresolvedMention">
    <w:name w:val="Unresolved Mention"/>
    <w:basedOn w:val="DefaultParagraphFont"/>
    <w:uiPriority w:val="99"/>
    <w:semiHidden/>
    <w:unhideWhenUsed/>
    <w:rsid w:val="008D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41173">
      <w:bodyDiv w:val="1"/>
      <w:marLeft w:val="0"/>
      <w:marRight w:val="0"/>
      <w:marTop w:val="0"/>
      <w:marBottom w:val="0"/>
      <w:divBdr>
        <w:top w:val="none" w:sz="0" w:space="0" w:color="auto"/>
        <w:left w:val="none" w:sz="0" w:space="0" w:color="auto"/>
        <w:bottom w:val="none" w:sz="0" w:space="0" w:color="auto"/>
        <w:right w:val="none" w:sz="0" w:space="0" w:color="auto"/>
      </w:divBdr>
    </w:div>
    <w:div w:id="17349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methodist.org.uk/media/documents/domestic_abuse_policy_and_procedures_2021_final_H8RzEq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Fisher</dc:creator>
  <cp:keywords/>
  <dc:description/>
  <cp:lastModifiedBy>Jane Fisher</cp:lastModifiedBy>
  <cp:revision>10</cp:revision>
  <dcterms:created xsi:type="dcterms:W3CDTF">2024-07-26T13:37:00Z</dcterms:created>
  <dcterms:modified xsi:type="dcterms:W3CDTF">2024-07-26T19:51:00Z</dcterms:modified>
</cp:coreProperties>
</file>