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7BD9" w14:textId="3D94AA17" w:rsidR="00673194" w:rsidRPr="00390EDA" w:rsidRDefault="00673194" w:rsidP="00673194">
      <w:pPr>
        <w:rPr>
          <w:rFonts w:ascii="Arial" w:hAnsi="Arial" w:cs="Arial"/>
          <w:b/>
          <w:bCs/>
          <w:color w:val="FF0000"/>
          <w:sz w:val="24"/>
          <w:szCs w:val="24"/>
        </w:rPr>
      </w:pPr>
      <w:r w:rsidRPr="00390EDA">
        <w:rPr>
          <w:rFonts w:ascii="Arial" w:hAnsi="Arial" w:cs="Arial"/>
          <w:b/>
          <w:bCs/>
          <w:color w:val="FF0000"/>
          <w:sz w:val="24"/>
          <w:szCs w:val="24"/>
        </w:rPr>
        <w:t>Safeguarding and Social Media</w:t>
      </w:r>
    </w:p>
    <w:p w14:paraId="698D347B" w14:textId="77777777" w:rsidR="00673194" w:rsidRPr="00390EDA" w:rsidRDefault="00673194" w:rsidP="00673194">
      <w:pPr>
        <w:rPr>
          <w:rFonts w:ascii="Arial" w:hAnsi="Arial" w:cs="Arial"/>
          <w:b/>
          <w:bCs/>
          <w:color w:val="FF0000"/>
          <w:sz w:val="24"/>
          <w:szCs w:val="24"/>
        </w:rPr>
      </w:pPr>
      <w:r w:rsidRPr="00390EDA">
        <w:rPr>
          <w:rFonts w:ascii="Arial" w:hAnsi="Arial" w:cs="Arial"/>
          <w:b/>
          <w:bCs/>
          <w:color w:val="FF0000"/>
          <w:sz w:val="24"/>
          <w:szCs w:val="24"/>
        </w:rPr>
        <w:t>Social Media</w:t>
      </w:r>
    </w:p>
    <w:p w14:paraId="69234E2A" w14:textId="77777777" w:rsidR="00673194" w:rsidRPr="00BD246E" w:rsidRDefault="00673194" w:rsidP="00673194">
      <w:pPr>
        <w:rPr>
          <w:rFonts w:ascii="Arial" w:hAnsi="Arial" w:cs="Arial"/>
          <w:sz w:val="24"/>
          <w:szCs w:val="24"/>
        </w:rPr>
      </w:pPr>
      <w:r w:rsidRPr="00BD246E">
        <w:rPr>
          <w:rFonts w:ascii="Arial" w:hAnsi="Arial" w:cs="Arial"/>
          <w:sz w:val="24"/>
          <w:szCs w:val="24"/>
        </w:rPr>
        <w:t xml:space="preserve">The Methodist Church recognises that the Internet is an integral part of children’s and young people’s lives.  The use of the Internet opens up fantastic educational and social opportunities and experiences.  There are numerous ways in which children and young people can access the Internet, through the use of school and home computers, games consoles and mobile phones.  As the Internet and other forms of social media open up a whole new world of learning, opportunity and experiences, its use also opens up some risks. </w:t>
      </w:r>
    </w:p>
    <w:p w14:paraId="0A7A884A" w14:textId="77777777" w:rsidR="00673194" w:rsidRPr="00BD246E" w:rsidRDefault="00673194" w:rsidP="00673194">
      <w:pPr>
        <w:rPr>
          <w:rFonts w:ascii="Arial" w:hAnsi="Arial" w:cs="Arial"/>
          <w:sz w:val="24"/>
          <w:szCs w:val="24"/>
        </w:rPr>
      </w:pPr>
      <w:r w:rsidRPr="00BD246E">
        <w:rPr>
          <w:rFonts w:ascii="Arial" w:hAnsi="Arial" w:cs="Arial"/>
          <w:sz w:val="24"/>
          <w:szCs w:val="24"/>
        </w:rPr>
        <w:t xml:space="preserve">In accordance with the Methodist Church Safeguarding policy, we are committed to protecting children and young people from harm. </w:t>
      </w:r>
    </w:p>
    <w:p w14:paraId="6571D0E0" w14:textId="77777777" w:rsidR="00324764" w:rsidRDefault="00324764" w:rsidP="00673194">
      <w:pPr>
        <w:rPr>
          <w:rFonts w:ascii="Arial" w:hAnsi="Arial" w:cs="Arial"/>
          <w:b/>
          <w:bCs/>
          <w:color w:val="FF0000"/>
          <w:sz w:val="24"/>
          <w:szCs w:val="24"/>
        </w:rPr>
      </w:pPr>
    </w:p>
    <w:p w14:paraId="4C0DEE0D" w14:textId="686AD4C7" w:rsidR="00673194" w:rsidRPr="00390EDA" w:rsidRDefault="00673194" w:rsidP="00673194">
      <w:pPr>
        <w:rPr>
          <w:rFonts w:ascii="Arial" w:hAnsi="Arial" w:cs="Arial"/>
          <w:b/>
          <w:bCs/>
          <w:color w:val="FF0000"/>
          <w:sz w:val="24"/>
          <w:szCs w:val="24"/>
        </w:rPr>
      </w:pPr>
      <w:r w:rsidRPr="00390EDA">
        <w:rPr>
          <w:rFonts w:ascii="Arial" w:hAnsi="Arial" w:cs="Arial"/>
          <w:b/>
          <w:bCs/>
          <w:color w:val="FF0000"/>
          <w:sz w:val="24"/>
          <w:szCs w:val="24"/>
        </w:rPr>
        <w:t>Guidelines</w:t>
      </w:r>
    </w:p>
    <w:p w14:paraId="5163F13D" w14:textId="084B24E0" w:rsidR="006215D4" w:rsidRPr="00BD246E" w:rsidRDefault="00E1502D">
      <w:pPr>
        <w:rPr>
          <w:rFonts w:ascii="Arial" w:hAnsi="Arial" w:cs="Arial"/>
          <w:sz w:val="24"/>
          <w:szCs w:val="24"/>
        </w:rPr>
      </w:pPr>
      <w:r w:rsidRPr="00BD246E">
        <w:rPr>
          <w:rFonts w:ascii="Arial" w:hAnsi="Arial" w:cs="Arial"/>
          <w:sz w:val="24"/>
          <w:szCs w:val="24"/>
        </w:rPr>
        <w:t xml:space="preserve">The Methodist Church </w:t>
      </w:r>
      <w:proofErr w:type="gramStart"/>
      <w:r w:rsidRPr="00BD246E">
        <w:rPr>
          <w:rFonts w:ascii="Arial" w:hAnsi="Arial" w:cs="Arial"/>
          <w:sz w:val="24"/>
          <w:szCs w:val="24"/>
        </w:rPr>
        <w:t>So</w:t>
      </w:r>
      <w:r w:rsidR="00324764">
        <w:rPr>
          <w:rFonts w:ascii="Arial" w:hAnsi="Arial" w:cs="Arial"/>
          <w:sz w:val="24"/>
          <w:szCs w:val="24"/>
        </w:rPr>
        <w:t>c</w:t>
      </w:r>
      <w:r w:rsidRPr="00BD246E">
        <w:rPr>
          <w:rFonts w:ascii="Arial" w:hAnsi="Arial" w:cs="Arial"/>
          <w:sz w:val="24"/>
          <w:szCs w:val="24"/>
        </w:rPr>
        <w:t>ial Media Policy</w:t>
      </w:r>
      <w:proofErr w:type="gramEnd"/>
      <w:r w:rsidRPr="00BD246E">
        <w:rPr>
          <w:rFonts w:ascii="Arial" w:hAnsi="Arial" w:cs="Arial"/>
          <w:sz w:val="24"/>
          <w:szCs w:val="24"/>
        </w:rPr>
        <w:t xml:space="preserve"> may be found here:</w:t>
      </w:r>
    </w:p>
    <w:p w14:paraId="62F999E6" w14:textId="4BC7F738" w:rsidR="00E1502D" w:rsidRPr="00BD246E" w:rsidRDefault="00E1502D">
      <w:pPr>
        <w:rPr>
          <w:rFonts w:ascii="Arial" w:hAnsi="Arial" w:cs="Arial"/>
          <w:sz w:val="24"/>
          <w:szCs w:val="24"/>
        </w:rPr>
      </w:pPr>
      <w:r w:rsidRPr="00BD246E">
        <w:rPr>
          <w:rFonts w:ascii="Arial" w:hAnsi="Arial" w:cs="Arial"/>
          <w:sz w:val="24"/>
          <w:szCs w:val="24"/>
        </w:rPr>
        <w:t>ht</w:t>
      </w:r>
      <w:r w:rsidR="006215D4" w:rsidRPr="00BD246E">
        <w:rPr>
          <w:rFonts w:ascii="Arial" w:hAnsi="Arial" w:cs="Arial"/>
          <w:sz w:val="24"/>
          <w:szCs w:val="24"/>
        </w:rPr>
        <w:t>tps:</w:t>
      </w:r>
      <w:r w:rsidRPr="00BD246E">
        <w:rPr>
          <w:rFonts w:ascii="Arial" w:hAnsi="Arial" w:cs="Arial"/>
          <w:sz w:val="24"/>
          <w:szCs w:val="24"/>
        </w:rPr>
        <w:t>//www.methodist.org.uk/for-churches/digital-church/social-media-guidelines/</w:t>
      </w:r>
    </w:p>
    <w:p w14:paraId="735F7807" w14:textId="77777777" w:rsidR="002C0B7C" w:rsidRPr="00BD246E" w:rsidRDefault="002C0B7C">
      <w:pPr>
        <w:rPr>
          <w:rFonts w:ascii="Arial" w:hAnsi="Arial" w:cs="Arial"/>
          <w:sz w:val="24"/>
          <w:szCs w:val="24"/>
        </w:rPr>
      </w:pPr>
    </w:p>
    <w:p w14:paraId="6CE0100E" w14:textId="77777777" w:rsidR="00D735D0" w:rsidRPr="00324764" w:rsidRDefault="00D735D0" w:rsidP="00D735D0">
      <w:pPr>
        <w:rPr>
          <w:rFonts w:ascii="Arial" w:hAnsi="Arial" w:cs="Arial"/>
          <w:b/>
          <w:bCs/>
          <w:color w:val="FF0000"/>
          <w:sz w:val="24"/>
          <w:szCs w:val="24"/>
        </w:rPr>
      </w:pPr>
      <w:r w:rsidRPr="00324764">
        <w:rPr>
          <w:rFonts w:ascii="Arial" w:hAnsi="Arial" w:cs="Arial"/>
          <w:b/>
          <w:bCs/>
          <w:color w:val="FF0000"/>
          <w:sz w:val="24"/>
          <w:szCs w:val="24"/>
        </w:rPr>
        <w:t>Why use social media?</w:t>
      </w:r>
    </w:p>
    <w:p w14:paraId="6AD4D08F" w14:textId="77777777" w:rsidR="00D735D0" w:rsidRPr="00BD246E" w:rsidRDefault="00D735D0" w:rsidP="00D735D0">
      <w:pPr>
        <w:rPr>
          <w:rFonts w:ascii="Arial" w:hAnsi="Arial" w:cs="Arial"/>
          <w:sz w:val="24"/>
          <w:szCs w:val="24"/>
        </w:rPr>
      </w:pPr>
      <w:r w:rsidRPr="00BD246E">
        <w:rPr>
          <w:rFonts w:ascii="Arial" w:hAnsi="Arial" w:cs="Arial"/>
          <w:sz w:val="24"/>
          <w:szCs w:val="24"/>
        </w:rPr>
        <w:t>The Methodist Church encourages the use of social media tools as a means of extending our engagement with people inside and outside the church. This includes:</w:t>
      </w:r>
    </w:p>
    <w:p w14:paraId="0151F850" w14:textId="77777777" w:rsidR="00D735D0" w:rsidRPr="00BD246E" w:rsidRDefault="00D735D0" w:rsidP="00D735D0">
      <w:pPr>
        <w:numPr>
          <w:ilvl w:val="0"/>
          <w:numId w:val="2"/>
        </w:numPr>
        <w:rPr>
          <w:rFonts w:ascii="Arial" w:hAnsi="Arial" w:cs="Arial"/>
          <w:sz w:val="24"/>
          <w:szCs w:val="24"/>
        </w:rPr>
      </w:pPr>
      <w:r w:rsidRPr="00BD246E">
        <w:rPr>
          <w:rFonts w:ascii="Arial" w:hAnsi="Arial" w:cs="Arial"/>
          <w:sz w:val="24"/>
          <w:szCs w:val="24"/>
        </w:rPr>
        <w:t>Sharing our stories</w:t>
      </w:r>
    </w:p>
    <w:p w14:paraId="40AFBA01" w14:textId="77777777" w:rsidR="00D735D0" w:rsidRPr="00BD246E" w:rsidRDefault="00D735D0" w:rsidP="00D735D0">
      <w:pPr>
        <w:numPr>
          <w:ilvl w:val="0"/>
          <w:numId w:val="2"/>
        </w:numPr>
        <w:rPr>
          <w:rFonts w:ascii="Arial" w:hAnsi="Arial" w:cs="Arial"/>
          <w:sz w:val="24"/>
          <w:szCs w:val="24"/>
        </w:rPr>
      </w:pPr>
      <w:r w:rsidRPr="00BD246E">
        <w:rPr>
          <w:rFonts w:ascii="Arial" w:hAnsi="Arial" w:cs="Arial"/>
          <w:sz w:val="24"/>
          <w:szCs w:val="24"/>
        </w:rPr>
        <w:t>Engaging in conversations ‘where people are’</w:t>
      </w:r>
    </w:p>
    <w:p w14:paraId="307F80E5" w14:textId="77777777" w:rsidR="00D735D0" w:rsidRPr="00BD246E" w:rsidRDefault="00D735D0" w:rsidP="00D735D0">
      <w:pPr>
        <w:numPr>
          <w:ilvl w:val="0"/>
          <w:numId w:val="2"/>
        </w:numPr>
        <w:rPr>
          <w:rFonts w:ascii="Arial" w:hAnsi="Arial" w:cs="Arial"/>
          <w:sz w:val="24"/>
          <w:szCs w:val="24"/>
        </w:rPr>
      </w:pPr>
      <w:r w:rsidRPr="00BD246E">
        <w:rPr>
          <w:rFonts w:ascii="Arial" w:hAnsi="Arial" w:cs="Arial"/>
          <w:sz w:val="24"/>
          <w:szCs w:val="24"/>
        </w:rPr>
        <w:t>Sharing, learning and encouraging</w:t>
      </w:r>
    </w:p>
    <w:p w14:paraId="2680AFE7" w14:textId="77777777" w:rsidR="00D735D0" w:rsidRPr="00BD246E" w:rsidRDefault="00D735D0" w:rsidP="00D735D0">
      <w:pPr>
        <w:numPr>
          <w:ilvl w:val="0"/>
          <w:numId w:val="2"/>
        </w:numPr>
        <w:rPr>
          <w:rFonts w:ascii="Arial" w:hAnsi="Arial" w:cs="Arial"/>
          <w:sz w:val="24"/>
          <w:szCs w:val="24"/>
        </w:rPr>
      </w:pPr>
      <w:r w:rsidRPr="00BD246E">
        <w:rPr>
          <w:rFonts w:ascii="Arial" w:hAnsi="Arial" w:cs="Arial"/>
          <w:sz w:val="24"/>
          <w:szCs w:val="24"/>
        </w:rPr>
        <w:t>Reaching those who cannot physically attend church</w:t>
      </w:r>
    </w:p>
    <w:p w14:paraId="31E8FB2C" w14:textId="77777777" w:rsidR="00D735D0" w:rsidRPr="00BD246E" w:rsidRDefault="00D735D0" w:rsidP="00D735D0">
      <w:pPr>
        <w:numPr>
          <w:ilvl w:val="0"/>
          <w:numId w:val="2"/>
        </w:numPr>
        <w:rPr>
          <w:rFonts w:ascii="Arial" w:hAnsi="Arial" w:cs="Arial"/>
          <w:sz w:val="24"/>
          <w:szCs w:val="24"/>
        </w:rPr>
      </w:pPr>
      <w:r w:rsidRPr="00BD246E">
        <w:rPr>
          <w:rFonts w:ascii="Arial" w:hAnsi="Arial" w:cs="Arial"/>
          <w:sz w:val="24"/>
          <w:szCs w:val="24"/>
        </w:rPr>
        <w:t>Forming and deepening relationships locally and globally</w:t>
      </w:r>
    </w:p>
    <w:p w14:paraId="46B68052" w14:textId="77777777" w:rsidR="003C627F" w:rsidRDefault="003C627F" w:rsidP="00D735D0">
      <w:pPr>
        <w:rPr>
          <w:rFonts w:ascii="Arial" w:hAnsi="Arial" w:cs="Arial"/>
          <w:b/>
          <w:bCs/>
          <w:color w:val="FF0000"/>
          <w:sz w:val="24"/>
          <w:szCs w:val="24"/>
        </w:rPr>
      </w:pPr>
    </w:p>
    <w:p w14:paraId="51F8A10C" w14:textId="72A1DD5F" w:rsidR="00D735D0" w:rsidRPr="00324764" w:rsidRDefault="00D735D0" w:rsidP="00D735D0">
      <w:pPr>
        <w:rPr>
          <w:rFonts w:ascii="Arial" w:hAnsi="Arial" w:cs="Arial"/>
          <w:b/>
          <w:bCs/>
          <w:color w:val="FF0000"/>
          <w:sz w:val="24"/>
          <w:szCs w:val="24"/>
        </w:rPr>
      </w:pPr>
      <w:r w:rsidRPr="00324764">
        <w:rPr>
          <w:rFonts w:ascii="Arial" w:hAnsi="Arial" w:cs="Arial"/>
          <w:b/>
          <w:bCs/>
          <w:color w:val="FF0000"/>
          <w:sz w:val="24"/>
          <w:szCs w:val="24"/>
        </w:rPr>
        <w:t>Consider the safety of yourself and others</w:t>
      </w:r>
    </w:p>
    <w:p w14:paraId="54060AFB" w14:textId="09E0C0C2" w:rsidR="00D344A6" w:rsidRPr="00BD246E" w:rsidRDefault="00D735D0" w:rsidP="00D344A6">
      <w:pPr>
        <w:rPr>
          <w:rFonts w:ascii="Arial" w:hAnsi="Arial" w:cs="Arial"/>
          <w:sz w:val="24"/>
          <w:szCs w:val="24"/>
        </w:rPr>
      </w:pPr>
      <w:r w:rsidRPr="00BD246E">
        <w:rPr>
          <w:rFonts w:ascii="Arial" w:hAnsi="Arial" w:cs="Arial"/>
          <w:sz w:val="24"/>
          <w:szCs w:val="24"/>
        </w:rPr>
        <w:t>It is important that the safety of children, young people and vulnerable adults especially, must be maintained. Please read </w:t>
      </w:r>
      <w:r w:rsidR="00D344A6">
        <w:rPr>
          <w:rFonts w:ascii="Arial" w:hAnsi="Arial" w:cs="Arial"/>
          <w:sz w:val="24"/>
          <w:szCs w:val="24"/>
        </w:rPr>
        <w:t xml:space="preserve"> </w:t>
      </w:r>
    </w:p>
    <w:p w14:paraId="06E034E6" w14:textId="77777777" w:rsidR="00D344A6" w:rsidRPr="00BD246E" w:rsidRDefault="00D344A6" w:rsidP="00D344A6">
      <w:pPr>
        <w:rPr>
          <w:rFonts w:ascii="Arial" w:hAnsi="Arial" w:cs="Arial"/>
          <w:sz w:val="24"/>
          <w:szCs w:val="24"/>
        </w:rPr>
      </w:pPr>
      <w:r w:rsidRPr="00BD246E">
        <w:rPr>
          <w:rFonts w:ascii="Arial" w:hAnsi="Arial" w:cs="Arial"/>
          <w:sz w:val="24"/>
          <w:szCs w:val="24"/>
        </w:rPr>
        <w:t>https ://media.methodist.org.uk/media/documents/children-and-youth-social-media-guidance-060520_eV4RGRd.pdf</w:t>
      </w:r>
    </w:p>
    <w:p w14:paraId="4A472FF0" w14:textId="625A1CBE" w:rsidR="00D735D0" w:rsidRPr="00BD246E" w:rsidRDefault="00D735D0" w:rsidP="00D735D0">
      <w:pPr>
        <w:rPr>
          <w:rFonts w:ascii="Arial" w:hAnsi="Arial" w:cs="Arial"/>
          <w:sz w:val="24"/>
          <w:szCs w:val="24"/>
        </w:rPr>
      </w:pPr>
    </w:p>
    <w:p w14:paraId="2806D737" w14:textId="61CB0966" w:rsidR="00D735D0" w:rsidRPr="003C627F" w:rsidRDefault="00D735D0" w:rsidP="00D735D0">
      <w:pPr>
        <w:rPr>
          <w:rFonts w:ascii="Arial" w:hAnsi="Arial" w:cs="Arial"/>
          <w:sz w:val="24"/>
          <w:szCs w:val="24"/>
        </w:rPr>
      </w:pPr>
      <w:r w:rsidRPr="00BD246E">
        <w:rPr>
          <w:rFonts w:ascii="Arial" w:hAnsi="Arial" w:cs="Arial"/>
          <w:sz w:val="24"/>
          <w:szCs w:val="24"/>
        </w:rPr>
        <w:t xml:space="preserve">If you have a safeguarding concern, please inform </w:t>
      </w:r>
      <w:r w:rsidR="003C627F">
        <w:rPr>
          <w:rFonts w:ascii="Arial" w:hAnsi="Arial" w:cs="Arial"/>
          <w:sz w:val="24"/>
          <w:szCs w:val="24"/>
        </w:rPr>
        <w:t xml:space="preserve">the </w:t>
      </w:r>
      <w:hyperlink r:id="rId5" w:history="1">
        <w:r w:rsidRPr="003C627F">
          <w:rPr>
            <w:rStyle w:val="Hyperlink"/>
            <w:rFonts w:ascii="Arial" w:hAnsi="Arial" w:cs="Arial"/>
            <w:b/>
            <w:bCs/>
            <w:color w:val="auto"/>
            <w:sz w:val="24"/>
            <w:szCs w:val="24"/>
            <w:u w:val="none"/>
          </w:rPr>
          <w:t>district safeguarding officer</w:t>
        </w:r>
      </w:hyperlink>
      <w:r w:rsidRPr="003C627F">
        <w:rPr>
          <w:rFonts w:ascii="Arial" w:hAnsi="Arial" w:cs="Arial"/>
          <w:sz w:val="24"/>
          <w:szCs w:val="24"/>
        </w:rPr>
        <w:t>.</w:t>
      </w:r>
    </w:p>
    <w:p w14:paraId="297B2855" w14:textId="77777777" w:rsidR="00D735D0" w:rsidRPr="00BD246E" w:rsidRDefault="00D735D0" w:rsidP="00D735D0">
      <w:pPr>
        <w:rPr>
          <w:rFonts w:ascii="Arial" w:hAnsi="Arial" w:cs="Arial"/>
          <w:sz w:val="24"/>
          <w:szCs w:val="24"/>
        </w:rPr>
      </w:pPr>
      <w:r w:rsidRPr="00BD246E">
        <w:rPr>
          <w:rFonts w:ascii="Arial" w:hAnsi="Arial" w:cs="Arial"/>
          <w:sz w:val="24"/>
          <w:szCs w:val="24"/>
        </w:rPr>
        <w:t xml:space="preserve">Conversation on social media can sometimes develop into heated and pointless argument. Be aware of the effect on yourself, and don’t feel you always need to </w:t>
      </w:r>
      <w:r w:rsidRPr="00BD246E">
        <w:rPr>
          <w:rFonts w:ascii="Arial" w:hAnsi="Arial" w:cs="Arial"/>
          <w:sz w:val="24"/>
          <w:szCs w:val="24"/>
        </w:rPr>
        <w:lastRenderedPageBreak/>
        <w:t>engage. You can always ‘sign off’ from a heated conversation calmly, with something like ‘I think we’ll have to agree to disagree. Peace.’</w:t>
      </w:r>
    </w:p>
    <w:p w14:paraId="74C70610" w14:textId="77777777"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Respect</w:t>
      </w:r>
    </w:p>
    <w:p w14:paraId="12409511" w14:textId="77777777" w:rsidR="00D735D0" w:rsidRPr="00BD246E" w:rsidRDefault="00D735D0" w:rsidP="00D735D0">
      <w:pPr>
        <w:rPr>
          <w:rFonts w:ascii="Arial" w:hAnsi="Arial" w:cs="Arial"/>
          <w:sz w:val="24"/>
          <w:szCs w:val="24"/>
        </w:rPr>
      </w:pPr>
      <w:r w:rsidRPr="00BD246E">
        <w:rPr>
          <w:rFonts w:ascii="Arial" w:hAnsi="Arial" w:cs="Arial"/>
          <w:sz w:val="24"/>
          <w:szCs w:val="24"/>
        </w:rPr>
        <w:t>Do not post or share content that is sexually explicit, inflammatory, hateful, abusive, threatening or otherwise disrespectful. Try to think of the effect on others who may see what you post.</w:t>
      </w:r>
    </w:p>
    <w:p w14:paraId="52A36D63" w14:textId="77777777"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Be transparent</w:t>
      </w:r>
    </w:p>
    <w:p w14:paraId="62A8625A" w14:textId="77777777" w:rsidR="00D735D0" w:rsidRPr="00BD246E" w:rsidRDefault="00D735D0" w:rsidP="00D735D0">
      <w:pPr>
        <w:rPr>
          <w:rFonts w:ascii="Arial" w:hAnsi="Arial" w:cs="Arial"/>
          <w:sz w:val="24"/>
          <w:szCs w:val="24"/>
        </w:rPr>
      </w:pPr>
      <w:r w:rsidRPr="00BD246E">
        <w:rPr>
          <w:rFonts w:ascii="Arial" w:hAnsi="Arial" w:cs="Arial"/>
          <w:sz w:val="24"/>
          <w:szCs w:val="24"/>
        </w:rPr>
        <w:t xml:space="preserve">Don’t mislead people about who you </w:t>
      </w:r>
      <w:proofErr w:type="gramStart"/>
      <w:r w:rsidRPr="00BD246E">
        <w:rPr>
          <w:rFonts w:ascii="Arial" w:hAnsi="Arial" w:cs="Arial"/>
          <w:sz w:val="24"/>
          <w:szCs w:val="24"/>
        </w:rPr>
        <w:t>are, or</w:t>
      </w:r>
      <w:proofErr w:type="gramEnd"/>
      <w:r w:rsidRPr="00BD246E">
        <w:rPr>
          <w:rFonts w:ascii="Arial" w:hAnsi="Arial" w:cs="Arial"/>
          <w:sz w:val="24"/>
          <w:szCs w:val="24"/>
        </w:rPr>
        <w:t xml:space="preserve"> use pseudonyms.</w:t>
      </w:r>
    </w:p>
    <w:p w14:paraId="70D20C68" w14:textId="77777777"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Be relevant</w:t>
      </w:r>
    </w:p>
    <w:p w14:paraId="4532D955" w14:textId="77777777" w:rsidR="00D735D0" w:rsidRPr="00BD246E" w:rsidRDefault="00D735D0" w:rsidP="00D735D0">
      <w:pPr>
        <w:rPr>
          <w:rFonts w:ascii="Arial" w:hAnsi="Arial" w:cs="Arial"/>
          <w:sz w:val="24"/>
          <w:szCs w:val="24"/>
        </w:rPr>
      </w:pPr>
      <w:r w:rsidRPr="00BD246E">
        <w:rPr>
          <w:rFonts w:ascii="Arial" w:hAnsi="Arial" w:cs="Arial"/>
          <w:sz w:val="24"/>
          <w:szCs w:val="24"/>
        </w:rPr>
        <w:t>Don't add comments to a social media post that are irrelevant to the topic. Engage in the conversation rather than broadcasting opinions.</w:t>
      </w:r>
    </w:p>
    <w:p w14:paraId="4AC86CEB" w14:textId="77777777"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Disagree, in love</w:t>
      </w:r>
    </w:p>
    <w:p w14:paraId="06074173" w14:textId="77777777" w:rsidR="00D735D0" w:rsidRPr="00BD246E" w:rsidRDefault="00D735D0" w:rsidP="00D735D0">
      <w:pPr>
        <w:rPr>
          <w:rFonts w:ascii="Arial" w:hAnsi="Arial" w:cs="Arial"/>
          <w:sz w:val="24"/>
          <w:szCs w:val="24"/>
        </w:rPr>
      </w:pPr>
      <w:r w:rsidRPr="00BD246E">
        <w:rPr>
          <w:rFonts w:ascii="Arial" w:hAnsi="Arial" w:cs="Arial"/>
          <w:sz w:val="24"/>
          <w:szCs w:val="24"/>
        </w:rPr>
        <w:t>If you have a criticism you need to make, consider carefully the tone of what you write. If you are personally attacked, do not respond in kind. Being a Christian means that sometimes we must speak out and challenge injustice. But remember when you need to point out something you think is wrong, that there is a real, and possibly vulnerable, person at the receiving end of what you say.</w:t>
      </w:r>
    </w:p>
    <w:p w14:paraId="5F669697" w14:textId="77777777"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Be careful when sharing content</w:t>
      </w:r>
    </w:p>
    <w:p w14:paraId="7DAC196F" w14:textId="77777777" w:rsidR="00D735D0" w:rsidRPr="00BD246E" w:rsidRDefault="00D735D0" w:rsidP="00D735D0">
      <w:pPr>
        <w:rPr>
          <w:rFonts w:ascii="Arial" w:hAnsi="Arial" w:cs="Arial"/>
          <w:sz w:val="24"/>
          <w:szCs w:val="24"/>
        </w:rPr>
      </w:pPr>
      <w:r w:rsidRPr="00BD246E">
        <w:rPr>
          <w:rFonts w:ascii="Arial" w:hAnsi="Arial" w:cs="Arial"/>
          <w:sz w:val="24"/>
          <w:szCs w:val="24"/>
        </w:rPr>
        <w:t xml:space="preserve">Don’t share in haste. Read linked content </w:t>
      </w:r>
      <w:proofErr w:type="gramStart"/>
      <w:r w:rsidRPr="00BD246E">
        <w:rPr>
          <w:rFonts w:ascii="Arial" w:hAnsi="Arial" w:cs="Arial"/>
          <w:sz w:val="24"/>
          <w:szCs w:val="24"/>
        </w:rPr>
        <w:t>thoroughly, or</w:t>
      </w:r>
      <w:proofErr w:type="gramEnd"/>
      <w:r w:rsidRPr="00BD246E">
        <w:rPr>
          <w:rFonts w:ascii="Arial" w:hAnsi="Arial" w:cs="Arial"/>
          <w:sz w:val="24"/>
          <w:szCs w:val="24"/>
        </w:rPr>
        <w:t xml:space="preserve"> watch a video to the end so you know exactly what you are sharing, before you judge whether it is suitable to share.</w:t>
      </w:r>
    </w:p>
    <w:p w14:paraId="4E58BDD2" w14:textId="77777777" w:rsidR="00D735D0" w:rsidRPr="00BD246E" w:rsidRDefault="00D735D0" w:rsidP="00D735D0">
      <w:pPr>
        <w:rPr>
          <w:rFonts w:ascii="Arial" w:hAnsi="Arial" w:cs="Arial"/>
          <w:sz w:val="24"/>
          <w:szCs w:val="24"/>
        </w:rPr>
      </w:pPr>
      <w:r w:rsidRPr="00BD246E">
        <w:rPr>
          <w:rFonts w:ascii="Arial" w:hAnsi="Arial" w:cs="Arial"/>
          <w:sz w:val="24"/>
          <w:szCs w:val="24"/>
        </w:rPr>
        <w:t>It's also important to not share material that belongs to someone else and isn't available for you to use due to copyright. Make sure you always seek the copyright holder's permission before sharing or using content, if it hasn't already been given.</w:t>
      </w:r>
    </w:p>
    <w:p w14:paraId="3D76FCED" w14:textId="77777777"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Maintain confidentiality </w:t>
      </w:r>
    </w:p>
    <w:p w14:paraId="18D1EF8F" w14:textId="77777777" w:rsidR="00D735D0" w:rsidRPr="00BD246E" w:rsidRDefault="00D735D0" w:rsidP="00D735D0">
      <w:pPr>
        <w:rPr>
          <w:rFonts w:ascii="Arial" w:hAnsi="Arial" w:cs="Arial"/>
          <w:sz w:val="24"/>
          <w:szCs w:val="24"/>
        </w:rPr>
      </w:pPr>
      <w:r w:rsidRPr="00BD246E">
        <w:rPr>
          <w:rFonts w:ascii="Arial" w:hAnsi="Arial" w:cs="Arial"/>
          <w:sz w:val="24"/>
          <w:szCs w:val="24"/>
        </w:rPr>
        <w:t>If telling a story about someone else, ask yourself first ‘</w:t>
      </w:r>
      <w:r w:rsidRPr="00BD246E">
        <w:rPr>
          <w:rFonts w:ascii="Arial" w:hAnsi="Arial" w:cs="Arial"/>
          <w:b/>
          <w:bCs/>
          <w:sz w:val="24"/>
          <w:szCs w:val="24"/>
        </w:rPr>
        <w:t>Is this my story to tell</w:t>
      </w:r>
      <w:r w:rsidRPr="00BD246E">
        <w:rPr>
          <w:rFonts w:ascii="Arial" w:hAnsi="Arial" w:cs="Arial"/>
          <w:sz w:val="24"/>
          <w:szCs w:val="24"/>
        </w:rPr>
        <w:t>?</w:t>
      </w:r>
      <w:r w:rsidRPr="00BD246E">
        <w:rPr>
          <w:rFonts w:ascii="Arial" w:hAnsi="Arial" w:cs="Arial"/>
          <w:b/>
          <w:bCs/>
          <w:sz w:val="24"/>
          <w:szCs w:val="24"/>
        </w:rPr>
        <w:t>’</w:t>
      </w:r>
      <w:r w:rsidRPr="00BD246E">
        <w:rPr>
          <w:rFonts w:ascii="Arial" w:hAnsi="Arial" w:cs="Arial"/>
          <w:sz w:val="24"/>
          <w:szCs w:val="24"/>
        </w:rPr>
        <w:t> Don’t reveal personal details about others without their explicit permission.</w:t>
      </w:r>
    </w:p>
    <w:p w14:paraId="48E00429" w14:textId="4701B88C" w:rsidR="00D735D0" w:rsidRPr="003C627F" w:rsidRDefault="00D735D0" w:rsidP="00D735D0">
      <w:pPr>
        <w:rPr>
          <w:rFonts w:ascii="Arial" w:hAnsi="Arial" w:cs="Arial"/>
          <w:b/>
          <w:bCs/>
          <w:color w:val="FF0000"/>
          <w:sz w:val="24"/>
          <w:szCs w:val="24"/>
        </w:rPr>
      </w:pPr>
      <w:r w:rsidRPr="003C627F">
        <w:rPr>
          <w:rFonts w:ascii="Arial" w:hAnsi="Arial" w:cs="Arial"/>
          <w:b/>
          <w:bCs/>
          <w:color w:val="FF0000"/>
          <w:sz w:val="24"/>
          <w:szCs w:val="24"/>
        </w:rPr>
        <w:t>Our responsibilities</w:t>
      </w:r>
    </w:p>
    <w:p w14:paraId="5935CC7E" w14:textId="566686B5" w:rsidR="00D735D0" w:rsidRPr="00BD246E" w:rsidRDefault="00114859" w:rsidP="00D735D0">
      <w:pPr>
        <w:rPr>
          <w:rFonts w:ascii="Arial" w:hAnsi="Arial" w:cs="Arial"/>
          <w:sz w:val="24"/>
          <w:szCs w:val="24"/>
        </w:rPr>
      </w:pPr>
      <w:r>
        <w:rPr>
          <w:rFonts w:ascii="Arial" w:hAnsi="Arial" w:cs="Arial"/>
          <w:sz w:val="24"/>
          <w:szCs w:val="24"/>
        </w:rPr>
        <w:t>You may wish to develop</w:t>
      </w:r>
      <w:r w:rsidR="00DC12BB">
        <w:rPr>
          <w:rFonts w:ascii="Arial" w:hAnsi="Arial" w:cs="Arial"/>
          <w:sz w:val="24"/>
          <w:szCs w:val="24"/>
        </w:rPr>
        <w:t xml:space="preserve"> some basic</w:t>
      </w:r>
      <w:r w:rsidR="00D735D0" w:rsidRPr="00BD246E">
        <w:rPr>
          <w:rFonts w:ascii="Arial" w:hAnsi="Arial" w:cs="Arial"/>
          <w:sz w:val="24"/>
          <w:szCs w:val="24"/>
        </w:rPr>
        <w:t xml:space="preserve"> rules:</w:t>
      </w:r>
    </w:p>
    <w:p w14:paraId="7FF2F44E" w14:textId="77777777" w:rsidR="00D735D0" w:rsidRPr="00BD246E" w:rsidRDefault="00D735D0" w:rsidP="00D735D0">
      <w:pPr>
        <w:numPr>
          <w:ilvl w:val="0"/>
          <w:numId w:val="3"/>
        </w:numPr>
        <w:rPr>
          <w:rFonts w:ascii="Arial" w:hAnsi="Arial" w:cs="Arial"/>
          <w:sz w:val="24"/>
          <w:szCs w:val="24"/>
        </w:rPr>
      </w:pPr>
      <w:r w:rsidRPr="00BD246E">
        <w:rPr>
          <w:rFonts w:ascii="Arial" w:hAnsi="Arial" w:cs="Arial"/>
          <w:sz w:val="24"/>
          <w:szCs w:val="24"/>
        </w:rPr>
        <w:t>All users must comply with the relevant social media platform's terms of use as well as our own terms of use</w:t>
      </w:r>
    </w:p>
    <w:p w14:paraId="2693622D" w14:textId="77777777" w:rsidR="00D735D0" w:rsidRPr="00BD246E" w:rsidRDefault="00D735D0" w:rsidP="00D735D0">
      <w:pPr>
        <w:numPr>
          <w:ilvl w:val="0"/>
          <w:numId w:val="3"/>
        </w:numPr>
        <w:rPr>
          <w:rFonts w:ascii="Arial" w:hAnsi="Arial" w:cs="Arial"/>
          <w:sz w:val="24"/>
          <w:szCs w:val="24"/>
        </w:rPr>
      </w:pPr>
      <w:r w:rsidRPr="00BD246E">
        <w:rPr>
          <w:rFonts w:ascii="Arial" w:hAnsi="Arial" w:cs="Arial"/>
          <w:sz w:val="24"/>
          <w:szCs w:val="24"/>
        </w:rPr>
        <w:t>We will remove, in whole or in part, posts that we feel are inappropriate, or discriminatory against any individual or group</w:t>
      </w:r>
    </w:p>
    <w:p w14:paraId="7F2A2C57" w14:textId="77777777" w:rsidR="00D735D0" w:rsidRPr="00BD246E" w:rsidRDefault="00D735D0" w:rsidP="00D735D0">
      <w:pPr>
        <w:numPr>
          <w:ilvl w:val="0"/>
          <w:numId w:val="3"/>
        </w:numPr>
        <w:rPr>
          <w:rFonts w:ascii="Arial" w:hAnsi="Arial" w:cs="Arial"/>
          <w:sz w:val="24"/>
          <w:szCs w:val="24"/>
        </w:rPr>
      </w:pPr>
      <w:r w:rsidRPr="00BD246E">
        <w:rPr>
          <w:rFonts w:ascii="Arial" w:hAnsi="Arial" w:cs="Arial"/>
          <w:sz w:val="24"/>
          <w:szCs w:val="24"/>
        </w:rPr>
        <w:t>You are wholly responsible for any content you post including content that you choose to share</w:t>
      </w:r>
    </w:p>
    <w:p w14:paraId="0FF3F733" w14:textId="77777777" w:rsidR="00D735D0" w:rsidRPr="00BD246E" w:rsidRDefault="00D735D0" w:rsidP="00D735D0">
      <w:pPr>
        <w:numPr>
          <w:ilvl w:val="0"/>
          <w:numId w:val="3"/>
        </w:numPr>
        <w:rPr>
          <w:rFonts w:ascii="Arial" w:hAnsi="Arial" w:cs="Arial"/>
          <w:sz w:val="24"/>
          <w:szCs w:val="24"/>
        </w:rPr>
      </w:pPr>
      <w:r w:rsidRPr="00BD246E">
        <w:rPr>
          <w:rFonts w:ascii="Arial" w:hAnsi="Arial" w:cs="Arial"/>
          <w:sz w:val="24"/>
          <w:szCs w:val="24"/>
        </w:rPr>
        <w:lastRenderedPageBreak/>
        <w:t>We will remove messages and/or disable comments (where function allows) including reporting and/or blocking users on our social media channels who post messages or leave comments which we believe are:</w:t>
      </w:r>
    </w:p>
    <w:p w14:paraId="1D5F2118" w14:textId="77777777" w:rsidR="00D735D0" w:rsidRPr="00BD246E" w:rsidRDefault="00D735D0" w:rsidP="00D735D0">
      <w:pPr>
        <w:numPr>
          <w:ilvl w:val="1"/>
          <w:numId w:val="3"/>
        </w:numPr>
        <w:rPr>
          <w:rFonts w:ascii="Arial" w:hAnsi="Arial" w:cs="Arial"/>
          <w:sz w:val="24"/>
          <w:szCs w:val="24"/>
        </w:rPr>
      </w:pPr>
      <w:r w:rsidRPr="00BD246E">
        <w:rPr>
          <w:rFonts w:ascii="Arial" w:hAnsi="Arial" w:cs="Arial"/>
          <w:sz w:val="24"/>
          <w:szCs w:val="24"/>
        </w:rPr>
        <w:t>Abusive or obscene</w:t>
      </w:r>
    </w:p>
    <w:p w14:paraId="658546B8" w14:textId="77777777" w:rsidR="00D735D0" w:rsidRPr="00BD246E" w:rsidRDefault="00D735D0" w:rsidP="00D735D0">
      <w:pPr>
        <w:numPr>
          <w:ilvl w:val="1"/>
          <w:numId w:val="3"/>
        </w:numPr>
        <w:rPr>
          <w:rFonts w:ascii="Arial" w:hAnsi="Arial" w:cs="Arial"/>
          <w:sz w:val="24"/>
          <w:szCs w:val="24"/>
        </w:rPr>
      </w:pPr>
      <w:r w:rsidRPr="00BD246E">
        <w:rPr>
          <w:rFonts w:ascii="Arial" w:hAnsi="Arial" w:cs="Arial"/>
          <w:sz w:val="24"/>
          <w:szCs w:val="24"/>
        </w:rPr>
        <w:t>Deceptive or misleading</w:t>
      </w:r>
    </w:p>
    <w:p w14:paraId="44F6F91B" w14:textId="77777777" w:rsidR="00D735D0" w:rsidRPr="00BD246E" w:rsidRDefault="00D735D0" w:rsidP="00D735D0">
      <w:pPr>
        <w:numPr>
          <w:ilvl w:val="1"/>
          <w:numId w:val="3"/>
        </w:numPr>
        <w:rPr>
          <w:rFonts w:ascii="Arial" w:hAnsi="Arial" w:cs="Arial"/>
          <w:sz w:val="24"/>
          <w:szCs w:val="24"/>
        </w:rPr>
      </w:pPr>
      <w:r w:rsidRPr="00BD246E">
        <w:rPr>
          <w:rFonts w:ascii="Arial" w:hAnsi="Arial" w:cs="Arial"/>
          <w:sz w:val="24"/>
          <w:szCs w:val="24"/>
        </w:rPr>
        <w:t>In violation of any intellectual property rights, including copyright</w:t>
      </w:r>
    </w:p>
    <w:p w14:paraId="51BF48BD" w14:textId="77777777" w:rsidR="00D735D0" w:rsidRPr="00BD246E" w:rsidRDefault="00D735D0" w:rsidP="00D735D0">
      <w:pPr>
        <w:numPr>
          <w:ilvl w:val="1"/>
          <w:numId w:val="3"/>
        </w:numPr>
        <w:rPr>
          <w:rFonts w:ascii="Arial" w:hAnsi="Arial" w:cs="Arial"/>
          <w:sz w:val="24"/>
          <w:szCs w:val="24"/>
        </w:rPr>
      </w:pPr>
      <w:r w:rsidRPr="00BD246E">
        <w:rPr>
          <w:rFonts w:ascii="Arial" w:hAnsi="Arial" w:cs="Arial"/>
          <w:sz w:val="24"/>
          <w:szCs w:val="24"/>
        </w:rPr>
        <w:t>In violation of any law or regulation</w:t>
      </w:r>
    </w:p>
    <w:p w14:paraId="325662E3" w14:textId="77777777" w:rsidR="00D735D0" w:rsidRPr="00BD246E" w:rsidRDefault="00D735D0" w:rsidP="00D735D0">
      <w:pPr>
        <w:numPr>
          <w:ilvl w:val="1"/>
          <w:numId w:val="3"/>
        </w:numPr>
        <w:rPr>
          <w:rFonts w:ascii="Arial" w:hAnsi="Arial" w:cs="Arial"/>
          <w:sz w:val="24"/>
          <w:szCs w:val="24"/>
        </w:rPr>
      </w:pPr>
      <w:r w:rsidRPr="00BD246E">
        <w:rPr>
          <w:rFonts w:ascii="Arial" w:hAnsi="Arial" w:cs="Arial"/>
          <w:sz w:val="24"/>
          <w:szCs w:val="24"/>
        </w:rPr>
        <w:t>Spam and off-topic content, including persistent negative and/or abusive posts in which the aim is to provoke a response</w:t>
      </w:r>
    </w:p>
    <w:p w14:paraId="371C6B58" w14:textId="77777777" w:rsidR="00D735D0" w:rsidRPr="00BD246E" w:rsidRDefault="00D735D0" w:rsidP="00D735D0">
      <w:pPr>
        <w:numPr>
          <w:ilvl w:val="1"/>
          <w:numId w:val="3"/>
        </w:numPr>
        <w:rPr>
          <w:rFonts w:ascii="Arial" w:hAnsi="Arial" w:cs="Arial"/>
          <w:sz w:val="24"/>
          <w:szCs w:val="24"/>
        </w:rPr>
      </w:pPr>
      <w:r w:rsidRPr="00BD246E">
        <w:rPr>
          <w:rFonts w:ascii="Arial" w:hAnsi="Arial" w:cs="Arial"/>
          <w:sz w:val="24"/>
          <w:szCs w:val="24"/>
        </w:rPr>
        <w:t>Promotional material, including links to external websites and promotions that are not relevant to the original post</w:t>
      </w:r>
    </w:p>
    <w:p w14:paraId="584ED061" w14:textId="77777777" w:rsidR="00D735D0" w:rsidRPr="00BD246E" w:rsidRDefault="00D735D0" w:rsidP="00D735D0">
      <w:pPr>
        <w:rPr>
          <w:rFonts w:ascii="Arial" w:hAnsi="Arial" w:cs="Arial"/>
          <w:sz w:val="24"/>
          <w:szCs w:val="24"/>
        </w:rPr>
      </w:pPr>
      <w:r w:rsidRPr="00BD246E">
        <w:rPr>
          <w:rFonts w:ascii="Arial" w:hAnsi="Arial" w:cs="Arial"/>
          <w:sz w:val="24"/>
          <w:szCs w:val="24"/>
        </w:rPr>
        <w:t>Anyone repeatedly engaging with us using content or language which falls into the above categories will be blocked and/or reported to the associated social media platform. We will not tolerate or respond to abusive messages.</w:t>
      </w:r>
    </w:p>
    <w:p w14:paraId="10418BBD" w14:textId="77777777" w:rsidR="00D735D0" w:rsidRPr="00BD246E" w:rsidRDefault="00D735D0">
      <w:pPr>
        <w:rPr>
          <w:rFonts w:ascii="Arial" w:hAnsi="Arial" w:cs="Arial"/>
          <w:sz w:val="24"/>
          <w:szCs w:val="24"/>
        </w:rPr>
      </w:pPr>
    </w:p>
    <w:sectPr w:rsidR="00D735D0" w:rsidRPr="00BD2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207F5"/>
    <w:multiLevelType w:val="multilevel"/>
    <w:tmpl w:val="F03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472EA"/>
    <w:multiLevelType w:val="multilevel"/>
    <w:tmpl w:val="9600E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1640F"/>
    <w:multiLevelType w:val="multilevel"/>
    <w:tmpl w:val="B83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265033">
    <w:abstractNumId w:val="0"/>
  </w:num>
  <w:num w:numId="2" w16cid:durableId="1857036308">
    <w:abstractNumId w:val="2"/>
  </w:num>
  <w:num w:numId="3" w16cid:durableId="172448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D8"/>
    <w:rsid w:val="00114859"/>
    <w:rsid w:val="00162AF2"/>
    <w:rsid w:val="002650EE"/>
    <w:rsid w:val="00283612"/>
    <w:rsid w:val="002A5BAD"/>
    <w:rsid w:val="002C0B7C"/>
    <w:rsid w:val="00324764"/>
    <w:rsid w:val="00390EDA"/>
    <w:rsid w:val="003C627F"/>
    <w:rsid w:val="0041161C"/>
    <w:rsid w:val="005218F9"/>
    <w:rsid w:val="00552A19"/>
    <w:rsid w:val="006215D4"/>
    <w:rsid w:val="00673194"/>
    <w:rsid w:val="006963F8"/>
    <w:rsid w:val="0079361E"/>
    <w:rsid w:val="00852BE3"/>
    <w:rsid w:val="008C063A"/>
    <w:rsid w:val="00A7237E"/>
    <w:rsid w:val="00AB7545"/>
    <w:rsid w:val="00BB2722"/>
    <w:rsid w:val="00BD246E"/>
    <w:rsid w:val="00C7302E"/>
    <w:rsid w:val="00C808D8"/>
    <w:rsid w:val="00D344A6"/>
    <w:rsid w:val="00D735D0"/>
    <w:rsid w:val="00DC12BB"/>
    <w:rsid w:val="00E01791"/>
    <w:rsid w:val="00E1502D"/>
    <w:rsid w:val="00ED3AFD"/>
    <w:rsid w:val="00EF0B1B"/>
    <w:rsid w:val="00F02E3F"/>
    <w:rsid w:val="00F6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108E"/>
  <w15:chartTrackingRefBased/>
  <w15:docId w15:val="{84F688D7-21F1-4F52-A236-30683A4C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8D8"/>
    <w:rPr>
      <w:rFonts w:eastAsiaTheme="majorEastAsia" w:cstheme="majorBidi"/>
      <w:color w:val="272727" w:themeColor="text1" w:themeTint="D8"/>
    </w:rPr>
  </w:style>
  <w:style w:type="paragraph" w:styleId="Title">
    <w:name w:val="Title"/>
    <w:basedOn w:val="Normal"/>
    <w:next w:val="Normal"/>
    <w:link w:val="TitleChar"/>
    <w:uiPriority w:val="10"/>
    <w:qFormat/>
    <w:rsid w:val="00C80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8D8"/>
    <w:pPr>
      <w:spacing w:before="160"/>
      <w:jc w:val="center"/>
    </w:pPr>
    <w:rPr>
      <w:i/>
      <w:iCs/>
      <w:color w:val="404040" w:themeColor="text1" w:themeTint="BF"/>
    </w:rPr>
  </w:style>
  <w:style w:type="character" w:customStyle="1" w:styleId="QuoteChar">
    <w:name w:val="Quote Char"/>
    <w:basedOn w:val="DefaultParagraphFont"/>
    <w:link w:val="Quote"/>
    <w:uiPriority w:val="29"/>
    <w:rsid w:val="00C808D8"/>
    <w:rPr>
      <w:i/>
      <w:iCs/>
      <w:color w:val="404040" w:themeColor="text1" w:themeTint="BF"/>
    </w:rPr>
  </w:style>
  <w:style w:type="paragraph" w:styleId="ListParagraph">
    <w:name w:val="List Paragraph"/>
    <w:basedOn w:val="Normal"/>
    <w:uiPriority w:val="34"/>
    <w:qFormat/>
    <w:rsid w:val="00C808D8"/>
    <w:pPr>
      <w:ind w:left="720"/>
      <w:contextualSpacing/>
    </w:pPr>
  </w:style>
  <w:style w:type="character" w:styleId="IntenseEmphasis">
    <w:name w:val="Intense Emphasis"/>
    <w:basedOn w:val="DefaultParagraphFont"/>
    <w:uiPriority w:val="21"/>
    <w:qFormat/>
    <w:rsid w:val="00C808D8"/>
    <w:rPr>
      <w:i/>
      <w:iCs/>
      <w:color w:val="0F4761" w:themeColor="accent1" w:themeShade="BF"/>
    </w:rPr>
  </w:style>
  <w:style w:type="paragraph" w:styleId="IntenseQuote">
    <w:name w:val="Intense Quote"/>
    <w:basedOn w:val="Normal"/>
    <w:next w:val="Normal"/>
    <w:link w:val="IntenseQuoteChar"/>
    <w:uiPriority w:val="30"/>
    <w:qFormat/>
    <w:rsid w:val="00C8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8D8"/>
    <w:rPr>
      <w:i/>
      <w:iCs/>
      <w:color w:val="0F4761" w:themeColor="accent1" w:themeShade="BF"/>
    </w:rPr>
  </w:style>
  <w:style w:type="character" w:styleId="IntenseReference">
    <w:name w:val="Intense Reference"/>
    <w:basedOn w:val="DefaultParagraphFont"/>
    <w:uiPriority w:val="32"/>
    <w:qFormat/>
    <w:rsid w:val="00C808D8"/>
    <w:rPr>
      <w:b/>
      <w:bCs/>
      <w:smallCaps/>
      <w:color w:val="0F4761" w:themeColor="accent1" w:themeShade="BF"/>
      <w:spacing w:val="5"/>
    </w:rPr>
  </w:style>
  <w:style w:type="character" w:styleId="Hyperlink">
    <w:name w:val="Hyperlink"/>
    <w:basedOn w:val="DefaultParagraphFont"/>
    <w:uiPriority w:val="99"/>
    <w:unhideWhenUsed/>
    <w:rsid w:val="00673194"/>
    <w:rPr>
      <w:color w:val="467886" w:themeColor="hyperlink"/>
      <w:u w:val="single"/>
    </w:rPr>
  </w:style>
  <w:style w:type="character" w:styleId="UnresolvedMention">
    <w:name w:val="Unresolved Mention"/>
    <w:basedOn w:val="DefaultParagraphFont"/>
    <w:uiPriority w:val="99"/>
    <w:semiHidden/>
    <w:unhideWhenUsed/>
    <w:rsid w:val="0067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65608">
      <w:bodyDiv w:val="1"/>
      <w:marLeft w:val="0"/>
      <w:marRight w:val="0"/>
      <w:marTop w:val="0"/>
      <w:marBottom w:val="0"/>
      <w:divBdr>
        <w:top w:val="none" w:sz="0" w:space="0" w:color="auto"/>
        <w:left w:val="none" w:sz="0" w:space="0" w:color="auto"/>
        <w:bottom w:val="none" w:sz="0" w:space="0" w:color="auto"/>
        <w:right w:val="none" w:sz="0" w:space="0" w:color="auto"/>
      </w:divBdr>
    </w:div>
    <w:div w:id="720246604">
      <w:bodyDiv w:val="1"/>
      <w:marLeft w:val="0"/>
      <w:marRight w:val="0"/>
      <w:marTop w:val="0"/>
      <w:marBottom w:val="0"/>
      <w:divBdr>
        <w:top w:val="none" w:sz="0" w:space="0" w:color="auto"/>
        <w:left w:val="none" w:sz="0" w:space="0" w:color="auto"/>
        <w:bottom w:val="none" w:sz="0" w:space="0" w:color="auto"/>
        <w:right w:val="none" w:sz="0" w:space="0" w:color="auto"/>
      </w:divBdr>
      <w:divsChild>
        <w:div w:id="1552035140">
          <w:marLeft w:val="0"/>
          <w:marRight w:val="0"/>
          <w:marTop w:val="0"/>
          <w:marBottom w:val="0"/>
          <w:divBdr>
            <w:top w:val="none" w:sz="0" w:space="0" w:color="auto"/>
            <w:left w:val="none" w:sz="0" w:space="0" w:color="auto"/>
            <w:bottom w:val="none" w:sz="0" w:space="0" w:color="auto"/>
            <w:right w:val="none" w:sz="0" w:space="0" w:color="auto"/>
          </w:divBdr>
          <w:divsChild>
            <w:div w:id="2113353471">
              <w:marLeft w:val="0"/>
              <w:marRight w:val="0"/>
              <w:marTop w:val="0"/>
              <w:marBottom w:val="0"/>
              <w:divBdr>
                <w:top w:val="none" w:sz="0" w:space="0" w:color="auto"/>
                <w:left w:val="none" w:sz="0" w:space="0" w:color="auto"/>
                <w:bottom w:val="none" w:sz="0" w:space="0" w:color="auto"/>
                <w:right w:val="none" w:sz="0" w:space="0" w:color="auto"/>
              </w:divBdr>
              <w:divsChild>
                <w:div w:id="1622496575">
                  <w:marLeft w:val="0"/>
                  <w:marRight w:val="0"/>
                  <w:marTop w:val="0"/>
                  <w:marBottom w:val="0"/>
                  <w:divBdr>
                    <w:top w:val="none" w:sz="0" w:space="0" w:color="auto"/>
                    <w:left w:val="none" w:sz="0" w:space="0" w:color="auto"/>
                    <w:bottom w:val="none" w:sz="0" w:space="0" w:color="auto"/>
                    <w:right w:val="none" w:sz="0" w:space="0" w:color="auto"/>
                  </w:divBdr>
                  <w:divsChild>
                    <w:div w:id="2035576125">
                      <w:marLeft w:val="-255"/>
                      <w:marRight w:val="-255"/>
                      <w:marTop w:val="0"/>
                      <w:marBottom w:val="0"/>
                      <w:divBdr>
                        <w:top w:val="none" w:sz="0" w:space="0" w:color="auto"/>
                        <w:left w:val="none" w:sz="0" w:space="0" w:color="auto"/>
                        <w:bottom w:val="none" w:sz="0" w:space="0" w:color="auto"/>
                        <w:right w:val="none" w:sz="0" w:space="0" w:color="auto"/>
                      </w:divBdr>
                      <w:divsChild>
                        <w:div w:id="1661690373">
                          <w:marLeft w:val="0"/>
                          <w:marRight w:val="0"/>
                          <w:marTop w:val="0"/>
                          <w:marBottom w:val="0"/>
                          <w:divBdr>
                            <w:top w:val="none" w:sz="0" w:space="0" w:color="auto"/>
                            <w:left w:val="none" w:sz="0" w:space="0" w:color="auto"/>
                            <w:bottom w:val="none" w:sz="0" w:space="0" w:color="auto"/>
                            <w:right w:val="none" w:sz="0" w:space="0" w:color="auto"/>
                          </w:divBdr>
                          <w:divsChild>
                            <w:div w:id="829565223">
                              <w:marLeft w:val="0"/>
                              <w:marRight w:val="0"/>
                              <w:marTop w:val="0"/>
                              <w:marBottom w:val="0"/>
                              <w:divBdr>
                                <w:top w:val="none" w:sz="0" w:space="0" w:color="auto"/>
                                <w:left w:val="none" w:sz="0" w:space="0" w:color="auto"/>
                                <w:bottom w:val="none" w:sz="0" w:space="0" w:color="auto"/>
                                <w:right w:val="none" w:sz="0" w:space="0" w:color="auto"/>
                              </w:divBdr>
                              <w:divsChild>
                                <w:div w:id="144510468">
                                  <w:marLeft w:val="0"/>
                                  <w:marRight w:val="0"/>
                                  <w:marTop w:val="0"/>
                                  <w:marBottom w:val="0"/>
                                  <w:divBdr>
                                    <w:top w:val="none" w:sz="0" w:space="0" w:color="auto"/>
                                    <w:left w:val="none" w:sz="0" w:space="0" w:color="auto"/>
                                    <w:bottom w:val="none" w:sz="0" w:space="0" w:color="auto"/>
                                    <w:right w:val="none" w:sz="0" w:space="0" w:color="auto"/>
                                  </w:divBdr>
                                  <w:divsChild>
                                    <w:div w:id="14239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1227">
          <w:marLeft w:val="0"/>
          <w:marRight w:val="0"/>
          <w:marTop w:val="0"/>
          <w:marBottom w:val="0"/>
          <w:divBdr>
            <w:top w:val="none" w:sz="0" w:space="0" w:color="auto"/>
            <w:left w:val="none" w:sz="0" w:space="0" w:color="auto"/>
            <w:bottom w:val="none" w:sz="0" w:space="0" w:color="auto"/>
            <w:right w:val="none" w:sz="0" w:space="0" w:color="auto"/>
          </w:divBdr>
          <w:divsChild>
            <w:div w:id="433984633">
              <w:marLeft w:val="0"/>
              <w:marRight w:val="0"/>
              <w:marTop w:val="0"/>
              <w:marBottom w:val="0"/>
              <w:divBdr>
                <w:top w:val="none" w:sz="0" w:space="0" w:color="auto"/>
                <w:left w:val="none" w:sz="0" w:space="0" w:color="auto"/>
                <w:bottom w:val="none" w:sz="0" w:space="0" w:color="auto"/>
                <w:right w:val="none" w:sz="0" w:space="0" w:color="auto"/>
              </w:divBdr>
              <w:divsChild>
                <w:div w:id="524095646">
                  <w:marLeft w:val="0"/>
                  <w:marRight w:val="0"/>
                  <w:marTop w:val="0"/>
                  <w:marBottom w:val="0"/>
                  <w:divBdr>
                    <w:top w:val="none" w:sz="0" w:space="0" w:color="auto"/>
                    <w:left w:val="none" w:sz="0" w:space="0" w:color="auto"/>
                    <w:bottom w:val="none" w:sz="0" w:space="0" w:color="auto"/>
                    <w:right w:val="none" w:sz="0" w:space="0" w:color="auto"/>
                  </w:divBdr>
                  <w:divsChild>
                    <w:div w:id="316765156">
                      <w:marLeft w:val="-255"/>
                      <w:marRight w:val="-255"/>
                      <w:marTop w:val="0"/>
                      <w:marBottom w:val="0"/>
                      <w:divBdr>
                        <w:top w:val="none" w:sz="0" w:space="0" w:color="auto"/>
                        <w:left w:val="none" w:sz="0" w:space="0" w:color="auto"/>
                        <w:bottom w:val="none" w:sz="0" w:space="0" w:color="auto"/>
                        <w:right w:val="none" w:sz="0" w:space="0" w:color="auto"/>
                      </w:divBdr>
                      <w:divsChild>
                        <w:div w:id="1933511131">
                          <w:marLeft w:val="0"/>
                          <w:marRight w:val="0"/>
                          <w:marTop w:val="0"/>
                          <w:marBottom w:val="0"/>
                          <w:divBdr>
                            <w:top w:val="none" w:sz="0" w:space="0" w:color="auto"/>
                            <w:left w:val="none" w:sz="0" w:space="0" w:color="auto"/>
                            <w:bottom w:val="none" w:sz="0" w:space="0" w:color="auto"/>
                            <w:right w:val="none" w:sz="0" w:space="0" w:color="auto"/>
                          </w:divBdr>
                          <w:divsChild>
                            <w:div w:id="1380857763">
                              <w:marLeft w:val="0"/>
                              <w:marRight w:val="0"/>
                              <w:marTop w:val="0"/>
                              <w:marBottom w:val="0"/>
                              <w:divBdr>
                                <w:top w:val="none" w:sz="0" w:space="0" w:color="auto"/>
                                <w:left w:val="none" w:sz="0" w:space="0" w:color="auto"/>
                                <w:bottom w:val="none" w:sz="0" w:space="0" w:color="auto"/>
                                <w:right w:val="none" w:sz="0" w:space="0" w:color="auto"/>
                              </w:divBdr>
                              <w:divsChild>
                                <w:div w:id="2138991355">
                                  <w:marLeft w:val="0"/>
                                  <w:marRight w:val="0"/>
                                  <w:marTop w:val="0"/>
                                  <w:marBottom w:val="0"/>
                                  <w:divBdr>
                                    <w:top w:val="none" w:sz="0" w:space="0" w:color="auto"/>
                                    <w:left w:val="none" w:sz="0" w:space="0" w:color="auto"/>
                                    <w:bottom w:val="none" w:sz="0" w:space="0" w:color="auto"/>
                                    <w:right w:val="none" w:sz="0" w:space="0" w:color="auto"/>
                                  </w:divBdr>
                                  <w:divsChild>
                                    <w:div w:id="574124539">
                                      <w:marLeft w:val="0"/>
                                      <w:marRight w:val="0"/>
                                      <w:marTop w:val="0"/>
                                      <w:marBottom w:val="0"/>
                                      <w:divBdr>
                                        <w:top w:val="none" w:sz="0" w:space="0" w:color="auto"/>
                                        <w:left w:val="none" w:sz="0" w:space="0" w:color="auto"/>
                                        <w:bottom w:val="none" w:sz="0" w:space="0" w:color="auto"/>
                                        <w:right w:val="none" w:sz="0" w:space="0" w:color="auto"/>
                                      </w:divBdr>
                                      <w:divsChild>
                                        <w:div w:id="168953177">
                                          <w:marLeft w:val="0"/>
                                          <w:marRight w:val="0"/>
                                          <w:marTop w:val="0"/>
                                          <w:marBottom w:val="0"/>
                                          <w:divBdr>
                                            <w:top w:val="none" w:sz="0" w:space="0" w:color="auto"/>
                                            <w:left w:val="none" w:sz="0" w:space="0" w:color="auto"/>
                                            <w:bottom w:val="none" w:sz="0" w:space="0" w:color="auto"/>
                                            <w:right w:val="none" w:sz="0" w:space="0" w:color="auto"/>
                                          </w:divBdr>
                                          <w:divsChild>
                                            <w:div w:id="3371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7585">
                                      <w:marLeft w:val="0"/>
                                      <w:marRight w:val="0"/>
                                      <w:marTop w:val="0"/>
                                      <w:marBottom w:val="0"/>
                                      <w:divBdr>
                                        <w:top w:val="none" w:sz="0" w:space="0" w:color="auto"/>
                                        <w:left w:val="none" w:sz="0" w:space="0" w:color="auto"/>
                                        <w:bottom w:val="none" w:sz="0" w:space="0" w:color="auto"/>
                                        <w:right w:val="none" w:sz="0" w:space="0" w:color="auto"/>
                                      </w:divBdr>
                                      <w:divsChild>
                                        <w:div w:id="1834101453">
                                          <w:marLeft w:val="0"/>
                                          <w:marRight w:val="0"/>
                                          <w:marTop w:val="0"/>
                                          <w:marBottom w:val="0"/>
                                          <w:divBdr>
                                            <w:top w:val="none" w:sz="0" w:space="0" w:color="auto"/>
                                            <w:left w:val="none" w:sz="0" w:space="0" w:color="auto"/>
                                            <w:bottom w:val="none" w:sz="0" w:space="0" w:color="auto"/>
                                            <w:right w:val="none" w:sz="0" w:space="0" w:color="auto"/>
                                          </w:divBdr>
                                          <w:divsChild>
                                            <w:div w:id="17099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9025">
                                  <w:marLeft w:val="0"/>
                                  <w:marRight w:val="0"/>
                                  <w:marTop w:val="0"/>
                                  <w:marBottom w:val="0"/>
                                  <w:divBdr>
                                    <w:top w:val="none" w:sz="0" w:space="0" w:color="auto"/>
                                    <w:left w:val="none" w:sz="0" w:space="0" w:color="auto"/>
                                    <w:bottom w:val="none" w:sz="0" w:space="0" w:color="auto"/>
                                    <w:right w:val="none" w:sz="0" w:space="0" w:color="auto"/>
                                  </w:divBdr>
                                  <w:divsChild>
                                    <w:div w:id="1087768693">
                                      <w:marLeft w:val="0"/>
                                      <w:marRight w:val="0"/>
                                      <w:marTop w:val="0"/>
                                      <w:marBottom w:val="0"/>
                                      <w:divBdr>
                                        <w:top w:val="none" w:sz="0" w:space="0" w:color="auto"/>
                                        <w:left w:val="none" w:sz="0" w:space="0" w:color="auto"/>
                                        <w:bottom w:val="none" w:sz="0" w:space="0" w:color="auto"/>
                                        <w:right w:val="none" w:sz="0" w:space="0" w:color="auto"/>
                                      </w:divBdr>
                                      <w:divsChild>
                                        <w:div w:id="110127924">
                                          <w:marLeft w:val="0"/>
                                          <w:marRight w:val="0"/>
                                          <w:marTop w:val="0"/>
                                          <w:marBottom w:val="0"/>
                                          <w:divBdr>
                                            <w:top w:val="none" w:sz="0" w:space="0" w:color="auto"/>
                                            <w:left w:val="none" w:sz="0" w:space="0" w:color="auto"/>
                                            <w:bottom w:val="none" w:sz="0" w:space="0" w:color="auto"/>
                                            <w:right w:val="none" w:sz="0" w:space="0" w:color="auto"/>
                                          </w:divBdr>
                                          <w:divsChild>
                                            <w:div w:id="18003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212688">
      <w:bodyDiv w:val="1"/>
      <w:marLeft w:val="0"/>
      <w:marRight w:val="0"/>
      <w:marTop w:val="0"/>
      <w:marBottom w:val="0"/>
      <w:divBdr>
        <w:top w:val="none" w:sz="0" w:space="0" w:color="auto"/>
        <w:left w:val="none" w:sz="0" w:space="0" w:color="auto"/>
        <w:bottom w:val="none" w:sz="0" w:space="0" w:color="auto"/>
        <w:right w:val="none" w:sz="0" w:space="0" w:color="auto"/>
      </w:divBdr>
    </w:div>
    <w:div w:id="1500197678">
      <w:bodyDiv w:val="1"/>
      <w:marLeft w:val="0"/>
      <w:marRight w:val="0"/>
      <w:marTop w:val="0"/>
      <w:marBottom w:val="0"/>
      <w:divBdr>
        <w:top w:val="none" w:sz="0" w:space="0" w:color="auto"/>
        <w:left w:val="none" w:sz="0" w:space="0" w:color="auto"/>
        <w:bottom w:val="none" w:sz="0" w:space="0" w:color="auto"/>
        <w:right w:val="none" w:sz="0" w:space="0" w:color="auto"/>
      </w:divBdr>
      <w:divsChild>
        <w:div w:id="933704307">
          <w:marLeft w:val="0"/>
          <w:marRight w:val="0"/>
          <w:marTop w:val="0"/>
          <w:marBottom w:val="0"/>
          <w:divBdr>
            <w:top w:val="none" w:sz="0" w:space="0" w:color="auto"/>
            <w:left w:val="none" w:sz="0" w:space="0" w:color="auto"/>
            <w:bottom w:val="none" w:sz="0" w:space="0" w:color="auto"/>
            <w:right w:val="none" w:sz="0" w:space="0" w:color="auto"/>
          </w:divBdr>
          <w:divsChild>
            <w:div w:id="2132362133">
              <w:marLeft w:val="0"/>
              <w:marRight w:val="0"/>
              <w:marTop w:val="0"/>
              <w:marBottom w:val="0"/>
              <w:divBdr>
                <w:top w:val="none" w:sz="0" w:space="0" w:color="auto"/>
                <w:left w:val="none" w:sz="0" w:space="0" w:color="auto"/>
                <w:bottom w:val="none" w:sz="0" w:space="0" w:color="auto"/>
                <w:right w:val="none" w:sz="0" w:space="0" w:color="auto"/>
              </w:divBdr>
              <w:divsChild>
                <w:div w:id="1813786570">
                  <w:marLeft w:val="0"/>
                  <w:marRight w:val="0"/>
                  <w:marTop w:val="0"/>
                  <w:marBottom w:val="0"/>
                  <w:divBdr>
                    <w:top w:val="none" w:sz="0" w:space="0" w:color="auto"/>
                    <w:left w:val="none" w:sz="0" w:space="0" w:color="auto"/>
                    <w:bottom w:val="none" w:sz="0" w:space="0" w:color="auto"/>
                    <w:right w:val="none" w:sz="0" w:space="0" w:color="auto"/>
                  </w:divBdr>
                  <w:divsChild>
                    <w:div w:id="56633359">
                      <w:marLeft w:val="-255"/>
                      <w:marRight w:val="-255"/>
                      <w:marTop w:val="0"/>
                      <w:marBottom w:val="0"/>
                      <w:divBdr>
                        <w:top w:val="none" w:sz="0" w:space="0" w:color="auto"/>
                        <w:left w:val="none" w:sz="0" w:space="0" w:color="auto"/>
                        <w:bottom w:val="none" w:sz="0" w:space="0" w:color="auto"/>
                        <w:right w:val="none" w:sz="0" w:space="0" w:color="auto"/>
                      </w:divBdr>
                      <w:divsChild>
                        <w:div w:id="1138109753">
                          <w:marLeft w:val="0"/>
                          <w:marRight w:val="0"/>
                          <w:marTop w:val="0"/>
                          <w:marBottom w:val="0"/>
                          <w:divBdr>
                            <w:top w:val="none" w:sz="0" w:space="0" w:color="auto"/>
                            <w:left w:val="none" w:sz="0" w:space="0" w:color="auto"/>
                            <w:bottom w:val="none" w:sz="0" w:space="0" w:color="auto"/>
                            <w:right w:val="none" w:sz="0" w:space="0" w:color="auto"/>
                          </w:divBdr>
                          <w:divsChild>
                            <w:div w:id="1642542416">
                              <w:marLeft w:val="0"/>
                              <w:marRight w:val="0"/>
                              <w:marTop w:val="0"/>
                              <w:marBottom w:val="0"/>
                              <w:divBdr>
                                <w:top w:val="none" w:sz="0" w:space="0" w:color="auto"/>
                                <w:left w:val="none" w:sz="0" w:space="0" w:color="auto"/>
                                <w:bottom w:val="none" w:sz="0" w:space="0" w:color="auto"/>
                                <w:right w:val="none" w:sz="0" w:space="0" w:color="auto"/>
                              </w:divBdr>
                              <w:divsChild>
                                <w:div w:id="394819098">
                                  <w:marLeft w:val="0"/>
                                  <w:marRight w:val="0"/>
                                  <w:marTop w:val="0"/>
                                  <w:marBottom w:val="0"/>
                                  <w:divBdr>
                                    <w:top w:val="none" w:sz="0" w:space="0" w:color="auto"/>
                                    <w:left w:val="none" w:sz="0" w:space="0" w:color="auto"/>
                                    <w:bottom w:val="none" w:sz="0" w:space="0" w:color="auto"/>
                                    <w:right w:val="none" w:sz="0" w:space="0" w:color="auto"/>
                                  </w:divBdr>
                                  <w:divsChild>
                                    <w:div w:id="3521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0433">
          <w:marLeft w:val="0"/>
          <w:marRight w:val="0"/>
          <w:marTop w:val="0"/>
          <w:marBottom w:val="0"/>
          <w:divBdr>
            <w:top w:val="none" w:sz="0" w:space="0" w:color="auto"/>
            <w:left w:val="none" w:sz="0" w:space="0" w:color="auto"/>
            <w:bottom w:val="none" w:sz="0" w:space="0" w:color="auto"/>
            <w:right w:val="none" w:sz="0" w:space="0" w:color="auto"/>
          </w:divBdr>
          <w:divsChild>
            <w:div w:id="596669589">
              <w:marLeft w:val="0"/>
              <w:marRight w:val="0"/>
              <w:marTop w:val="0"/>
              <w:marBottom w:val="0"/>
              <w:divBdr>
                <w:top w:val="none" w:sz="0" w:space="0" w:color="auto"/>
                <w:left w:val="none" w:sz="0" w:space="0" w:color="auto"/>
                <w:bottom w:val="none" w:sz="0" w:space="0" w:color="auto"/>
                <w:right w:val="none" w:sz="0" w:space="0" w:color="auto"/>
              </w:divBdr>
              <w:divsChild>
                <w:div w:id="1980694809">
                  <w:marLeft w:val="0"/>
                  <w:marRight w:val="0"/>
                  <w:marTop w:val="0"/>
                  <w:marBottom w:val="0"/>
                  <w:divBdr>
                    <w:top w:val="none" w:sz="0" w:space="0" w:color="auto"/>
                    <w:left w:val="none" w:sz="0" w:space="0" w:color="auto"/>
                    <w:bottom w:val="none" w:sz="0" w:space="0" w:color="auto"/>
                    <w:right w:val="none" w:sz="0" w:space="0" w:color="auto"/>
                  </w:divBdr>
                  <w:divsChild>
                    <w:div w:id="2120055873">
                      <w:marLeft w:val="-255"/>
                      <w:marRight w:val="-255"/>
                      <w:marTop w:val="0"/>
                      <w:marBottom w:val="0"/>
                      <w:divBdr>
                        <w:top w:val="none" w:sz="0" w:space="0" w:color="auto"/>
                        <w:left w:val="none" w:sz="0" w:space="0" w:color="auto"/>
                        <w:bottom w:val="none" w:sz="0" w:space="0" w:color="auto"/>
                        <w:right w:val="none" w:sz="0" w:space="0" w:color="auto"/>
                      </w:divBdr>
                      <w:divsChild>
                        <w:div w:id="1585872054">
                          <w:marLeft w:val="0"/>
                          <w:marRight w:val="0"/>
                          <w:marTop w:val="0"/>
                          <w:marBottom w:val="0"/>
                          <w:divBdr>
                            <w:top w:val="none" w:sz="0" w:space="0" w:color="auto"/>
                            <w:left w:val="none" w:sz="0" w:space="0" w:color="auto"/>
                            <w:bottom w:val="none" w:sz="0" w:space="0" w:color="auto"/>
                            <w:right w:val="none" w:sz="0" w:space="0" w:color="auto"/>
                          </w:divBdr>
                          <w:divsChild>
                            <w:div w:id="1385829306">
                              <w:marLeft w:val="0"/>
                              <w:marRight w:val="0"/>
                              <w:marTop w:val="0"/>
                              <w:marBottom w:val="0"/>
                              <w:divBdr>
                                <w:top w:val="none" w:sz="0" w:space="0" w:color="auto"/>
                                <w:left w:val="none" w:sz="0" w:space="0" w:color="auto"/>
                                <w:bottom w:val="none" w:sz="0" w:space="0" w:color="auto"/>
                                <w:right w:val="none" w:sz="0" w:space="0" w:color="auto"/>
                              </w:divBdr>
                              <w:divsChild>
                                <w:div w:id="1880318625">
                                  <w:marLeft w:val="0"/>
                                  <w:marRight w:val="0"/>
                                  <w:marTop w:val="0"/>
                                  <w:marBottom w:val="0"/>
                                  <w:divBdr>
                                    <w:top w:val="none" w:sz="0" w:space="0" w:color="auto"/>
                                    <w:left w:val="none" w:sz="0" w:space="0" w:color="auto"/>
                                    <w:bottom w:val="none" w:sz="0" w:space="0" w:color="auto"/>
                                    <w:right w:val="none" w:sz="0" w:space="0" w:color="auto"/>
                                  </w:divBdr>
                                  <w:divsChild>
                                    <w:div w:id="1074667341">
                                      <w:marLeft w:val="0"/>
                                      <w:marRight w:val="0"/>
                                      <w:marTop w:val="0"/>
                                      <w:marBottom w:val="0"/>
                                      <w:divBdr>
                                        <w:top w:val="none" w:sz="0" w:space="0" w:color="auto"/>
                                        <w:left w:val="none" w:sz="0" w:space="0" w:color="auto"/>
                                        <w:bottom w:val="none" w:sz="0" w:space="0" w:color="auto"/>
                                        <w:right w:val="none" w:sz="0" w:space="0" w:color="auto"/>
                                      </w:divBdr>
                                      <w:divsChild>
                                        <w:div w:id="1138496615">
                                          <w:marLeft w:val="0"/>
                                          <w:marRight w:val="0"/>
                                          <w:marTop w:val="0"/>
                                          <w:marBottom w:val="0"/>
                                          <w:divBdr>
                                            <w:top w:val="none" w:sz="0" w:space="0" w:color="auto"/>
                                            <w:left w:val="none" w:sz="0" w:space="0" w:color="auto"/>
                                            <w:bottom w:val="none" w:sz="0" w:space="0" w:color="auto"/>
                                            <w:right w:val="none" w:sz="0" w:space="0" w:color="auto"/>
                                          </w:divBdr>
                                          <w:divsChild>
                                            <w:div w:id="858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872">
                                      <w:marLeft w:val="0"/>
                                      <w:marRight w:val="0"/>
                                      <w:marTop w:val="0"/>
                                      <w:marBottom w:val="0"/>
                                      <w:divBdr>
                                        <w:top w:val="none" w:sz="0" w:space="0" w:color="auto"/>
                                        <w:left w:val="none" w:sz="0" w:space="0" w:color="auto"/>
                                        <w:bottom w:val="none" w:sz="0" w:space="0" w:color="auto"/>
                                        <w:right w:val="none" w:sz="0" w:space="0" w:color="auto"/>
                                      </w:divBdr>
                                      <w:divsChild>
                                        <w:div w:id="484974135">
                                          <w:marLeft w:val="0"/>
                                          <w:marRight w:val="0"/>
                                          <w:marTop w:val="0"/>
                                          <w:marBottom w:val="0"/>
                                          <w:divBdr>
                                            <w:top w:val="none" w:sz="0" w:space="0" w:color="auto"/>
                                            <w:left w:val="none" w:sz="0" w:space="0" w:color="auto"/>
                                            <w:bottom w:val="none" w:sz="0" w:space="0" w:color="auto"/>
                                            <w:right w:val="none" w:sz="0" w:space="0" w:color="auto"/>
                                          </w:divBdr>
                                          <w:divsChild>
                                            <w:div w:id="13228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9611">
                                  <w:marLeft w:val="0"/>
                                  <w:marRight w:val="0"/>
                                  <w:marTop w:val="0"/>
                                  <w:marBottom w:val="0"/>
                                  <w:divBdr>
                                    <w:top w:val="none" w:sz="0" w:space="0" w:color="auto"/>
                                    <w:left w:val="none" w:sz="0" w:space="0" w:color="auto"/>
                                    <w:bottom w:val="none" w:sz="0" w:space="0" w:color="auto"/>
                                    <w:right w:val="none" w:sz="0" w:space="0" w:color="auto"/>
                                  </w:divBdr>
                                  <w:divsChild>
                                    <w:div w:id="1010792214">
                                      <w:marLeft w:val="0"/>
                                      <w:marRight w:val="0"/>
                                      <w:marTop w:val="0"/>
                                      <w:marBottom w:val="0"/>
                                      <w:divBdr>
                                        <w:top w:val="none" w:sz="0" w:space="0" w:color="auto"/>
                                        <w:left w:val="none" w:sz="0" w:space="0" w:color="auto"/>
                                        <w:bottom w:val="none" w:sz="0" w:space="0" w:color="auto"/>
                                        <w:right w:val="none" w:sz="0" w:space="0" w:color="auto"/>
                                      </w:divBdr>
                                      <w:divsChild>
                                        <w:div w:id="325984393">
                                          <w:marLeft w:val="0"/>
                                          <w:marRight w:val="0"/>
                                          <w:marTop w:val="0"/>
                                          <w:marBottom w:val="0"/>
                                          <w:divBdr>
                                            <w:top w:val="none" w:sz="0" w:space="0" w:color="auto"/>
                                            <w:left w:val="none" w:sz="0" w:space="0" w:color="auto"/>
                                            <w:bottom w:val="none" w:sz="0" w:space="0" w:color="auto"/>
                                            <w:right w:val="none" w:sz="0" w:space="0" w:color="auto"/>
                                          </w:divBdr>
                                          <w:divsChild>
                                            <w:div w:id="743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thodist.org.uk/safeguarding/safeguarding-cont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26</cp:revision>
  <dcterms:created xsi:type="dcterms:W3CDTF">2024-07-31T09:57:00Z</dcterms:created>
  <dcterms:modified xsi:type="dcterms:W3CDTF">2024-07-31T19:34:00Z</dcterms:modified>
</cp:coreProperties>
</file>