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8B32" w14:textId="56AA2170" w:rsidR="0041161C" w:rsidRPr="003D2D18" w:rsidRDefault="0021100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D2D18">
        <w:rPr>
          <w:rFonts w:ascii="Arial" w:hAnsi="Arial" w:cs="Arial"/>
          <w:b/>
          <w:bCs/>
          <w:sz w:val="24"/>
          <w:szCs w:val="24"/>
          <w:lang w:val="en-US"/>
        </w:rPr>
        <w:t xml:space="preserve">6 Areas have been identified </w:t>
      </w:r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 xml:space="preserve">by </w:t>
      </w:r>
      <w:proofErr w:type="gramStart"/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>the  National</w:t>
      </w:r>
      <w:proofErr w:type="gramEnd"/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 xml:space="preserve"> Council for </w:t>
      </w:r>
      <w:r w:rsidR="00F90B81" w:rsidRPr="003D2D18">
        <w:rPr>
          <w:rFonts w:ascii="Arial" w:hAnsi="Arial" w:cs="Arial"/>
          <w:b/>
          <w:bCs/>
          <w:sz w:val="24"/>
          <w:szCs w:val="24"/>
          <w:lang w:val="en-US"/>
        </w:rPr>
        <w:t>Voluntary</w:t>
      </w:r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>Organ</w:t>
      </w:r>
      <w:r w:rsidR="00F90B81" w:rsidRPr="003D2D18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>sations</w:t>
      </w:r>
      <w:proofErr w:type="spellEnd"/>
      <w:r w:rsidR="006F7E44" w:rsidRPr="003D2D18">
        <w:rPr>
          <w:rFonts w:ascii="Arial" w:hAnsi="Arial" w:cs="Arial"/>
          <w:b/>
          <w:bCs/>
          <w:sz w:val="24"/>
          <w:szCs w:val="24"/>
          <w:lang w:val="en-US"/>
        </w:rPr>
        <w:t xml:space="preserve"> (NCVO) </w:t>
      </w:r>
      <w:r w:rsidRPr="003D2D18">
        <w:rPr>
          <w:rFonts w:ascii="Arial" w:hAnsi="Arial" w:cs="Arial"/>
          <w:b/>
          <w:bCs/>
          <w:sz w:val="24"/>
          <w:szCs w:val="24"/>
          <w:lang w:val="en-US"/>
        </w:rPr>
        <w:t>for Trustees to consider: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CD2" w:rsidRPr="002D2735" w14:paraId="7FBE3D80" w14:textId="77777777" w:rsidTr="00630CD2">
        <w:tc>
          <w:tcPr>
            <w:tcW w:w="9016" w:type="dxa"/>
          </w:tcPr>
          <w:p w14:paraId="7ABEAB4A" w14:textId="77777777" w:rsidR="00630CD2" w:rsidRPr="002D2735" w:rsidRDefault="00630CD2" w:rsidP="008F4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735">
              <w:rPr>
                <w:rFonts w:ascii="Arial" w:hAnsi="Arial" w:cs="Arial"/>
                <w:sz w:val="24"/>
                <w:szCs w:val="24"/>
                <w:lang w:val="en-US"/>
              </w:rPr>
              <w:t>Understanding and managing the risks:</w:t>
            </w:r>
          </w:p>
        </w:tc>
      </w:tr>
      <w:tr w:rsidR="00630CD2" w:rsidRPr="002D2735" w14:paraId="7DC5F523" w14:textId="77777777" w:rsidTr="00630CD2">
        <w:tc>
          <w:tcPr>
            <w:tcW w:w="9016" w:type="dxa"/>
          </w:tcPr>
          <w:p w14:paraId="404A4F03" w14:textId="77777777" w:rsidR="00630CD2" w:rsidRPr="002D2735" w:rsidRDefault="00630CD2" w:rsidP="008F4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1003" w:rsidRPr="002D2735" w14:paraId="1DC8676E" w14:textId="77777777" w:rsidTr="00211003">
        <w:tc>
          <w:tcPr>
            <w:tcW w:w="9016" w:type="dxa"/>
          </w:tcPr>
          <w:p w14:paraId="44F24831" w14:textId="5CBC5E7C" w:rsidR="00211003" w:rsidRPr="002D2735" w:rsidRDefault="003F2E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735">
              <w:rPr>
                <w:rFonts w:ascii="Arial" w:hAnsi="Arial" w:cs="Arial"/>
                <w:sz w:val="24"/>
                <w:szCs w:val="24"/>
                <w:lang w:val="en-US"/>
              </w:rPr>
              <w:t>Policies and procedures:</w:t>
            </w:r>
          </w:p>
        </w:tc>
      </w:tr>
      <w:tr w:rsidR="00211003" w:rsidRPr="002D2735" w14:paraId="7A491E85" w14:textId="77777777" w:rsidTr="00211003">
        <w:tc>
          <w:tcPr>
            <w:tcW w:w="9016" w:type="dxa"/>
          </w:tcPr>
          <w:p w14:paraId="2C34A275" w14:textId="77777777" w:rsidR="00211003" w:rsidRPr="002D2735" w:rsidRDefault="002110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1003" w:rsidRPr="002D2735" w14:paraId="3711457C" w14:textId="77777777" w:rsidTr="00211003">
        <w:tc>
          <w:tcPr>
            <w:tcW w:w="9016" w:type="dxa"/>
          </w:tcPr>
          <w:p w14:paraId="6224C11C" w14:textId="1FEFE82B" w:rsidR="00211003" w:rsidRPr="002D2735" w:rsidRDefault="002F57A2">
            <w:pPr>
              <w:rPr>
                <w:rFonts w:ascii="Arial" w:hAnsi="Arial" w:cs="Arial"/>
                <w:sz w:val="24"/>
                <w:szCs w:val="24"/>
              </w:rPr>
            </w:pPr>
            <w:r w:rsidRPr="002F57A2">
              <w:rPr>
                <w:rFonts w:ascii="Arial" w:hAnsi="Arial" w:cs="Arial"/>
                <w:sz w:val="24"/>
                <w:szCs w:val="24"/>
                <w:lang w:val="en-US"/>
              </w:rPr>
              <w:t xml:space="preserve">Making safeguarding a priority: </w:t>
            </w:r>
          </w:p>
        </w:tc>
      </w:tr>
      <w:tr w:rsidR="00211003" w:rsidRPr="002D2735" w14:paraId="165725AF" w14:textId="77777777" w:rsidTr="00211003">
        <w:tc>
          <w:tcPr>
            <w:tcW w:w="9016" w:type="dxa"/>
          </w:tcPr>
          <w:p w14:paraId="2CA3789F" w14:textId="77777777" w:rsidR="00211003" w:rsidRPr="002D2735" w:rsidRDefault="002110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1003" w:rsidRPr="002D2735" w14:paraId="3D76AF5E" w14:textId="77777777" w:rsidTr="00211003">
        <w:tc>
          <w:tcPr>
            <w:tcW w:w="9016" w:type="dxa"/>
          </w:tcPr>
          <w:p w14:paraId="284D6DB6" w14:textId="18D11E0C" w:rsidR="00211003" w:rsidRPr="002D2735" w:rsidRDefault="00CD071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735">
              <w:rPr>
                <w:rFonts w:ascii="Arial" w:hAnsi="Arial" w:cs="Arial"/>
                <w:sz w:val="24"/>
                <w:szCs w:val="24"/>
                <w:lang w:val="en-US"/>
              </w:rPr>
              <w:t>Supporting your staff and volunteers:</w:t>
            </w:r>
          </w:p>
        </w:tc>
      </w:tr>
      <w:tr w:rsidR="00211003" w:rsidRPr="002D2735" w14:paraId="632EB43B" w14:textId="77777777" w:rsidTr="00211003">
        <w:tc>
          <w:tcPr>
            <w:tcW w:w="9016" w:type="dxa"/>
          </w:tcPr>
          <w:p w14:paraId="0D32713C" w14:textId="77777777" w:rsidR="00211003" w:rsidRPr="002D2735" w:rsidRDefault="002110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D0719" w:rsidRPr="002D2735" w14:paraId="5BA2D2CE" w14:textId="77777777" w:rsidTr="00211003">
        <w:tc>
          <w:tcPr>
            <w:tcW w:w="9016" w:type="dxa"/>
          </w:tcPr>
          <w:p w14:paraId="3DE6D5BF" w14:textId="7CA5BEA2" w:rsidR="00CD0719" w:rsidRPr="002D2735" w:rsidRDefault="002956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735">
              <w:rPr>
                <w:rFonts w:ascii="Arial" w:hAnsi="Arial" w:cs="Arial"/>
                <w:sz w:val="24"/>
                <w:szCs w:val="24"/>
                <w:lang w:val="en-US"/>
              </w:rPr>
              <w:t>Handling and reporting concerns:</w:t>
            </w:r>
          </w:p>
        </w:tc>
      </w:tr>
      <w:tr w:rsidR="00CD0719" w:rsidRPr="002D2735" w14:paraId="213EF745" w14:textId="77777777" w:rsidTr="00211003">
        <w:tc>
          <w:tcPr>
            <w:tcW w:w="9016" w:type="dxa"/>
          </w:tcPr>
          <w:p w14:paraId="60D33256" w14:textId="77777777" w:rsidR="00CD0719" w:rsidRPr="002D2735" w:rsidRDefault="00CD071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D0719" w:rsidRPr="002D2735" w14:paraId="746F8FCB" w14:textId="77777777" w:rsidTr="00211003">
        <w:tc>
          <w:tcPr>
            <w:tcW w:w="9016" w:type="dxa"/>
          </w:tcPr>
          <w:p w14:paraId="5AA12E06" w14:textId="38CD73C9" w:rsidR="00CD0719" w:rsidRPr="002D2735" w:rsidRDefault="005704B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735">
              <w:rPr>
                <w:rFonts w:ascii="Arial" w:hAnsi="Arial" w:cs="Arial"/>
                <w:sz w:val="24"/>
                <w:szCs w:val="24"/>
                <w:lang w:val="en-US"/>
              </w:rPr>
              <w:t>Your culture and values:</w:t>
            </w:r>
          </w:p>
        </w:tc>
      </w:tr>
      <w:tr w:rsidR="00CD0719" w:rsidRPr="002D2735" w14:paraId="5B2FF06D" w14:textId="77777777" w:rsidTr="00211003">
        <w:tc>
          <w:tcPr>
            <w:tcW w:w="9016" w:type="dxa"/>
          </w:tcPr>
          <w:p w14:paraId="66BC26F8" w14:textId="77777777" w:rsidR="00CD0719" w:rsidRPr="002D2735" w:rsidRDefault="00CD071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D0719" w:rsidRPr="002D2735" w14:paraId="46FDA8FF" w14:textId="77777777" w:rsidTr="00211003">
        <w:tc>
          <w:tcPr>
            <w:tcW w:w="9016" w:type="dxa"/>
          </w:tcPr>
          <w:p w14:paraId="6DCC058B" w14:textId="10046AAE" w:rsidR="00CD0719" w:rsidRPr="002D2735" w:rsidRDefault="00630C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D2735">
              <w:rPr>
                <w:rFonts w:ascii="Arial" w:hAnsi="Arial" w:cs="Arial"/>
                <w:sz w:val="24"/>
                <w:szCs w:val="24"/>
                <w:lang w:val="en-US"/>
              </w:rPr>
              <w:t>Understanding and managing the risks:</w:t>
            </w:r>
          </w:p>
        </w:tc>
      </w:tr>
      <w:tr w:rsidR="00211003" w:rsidRPr="002D2735" w14:paraId="5360327C" w14:textId="77777777" w:rsidTr="00211003">
        <w:tc>
          <w:tcPr>
            <w:tcW w:w="9016" w:type="dxa"/>
          </w:tcPr>
          <w:p w14:paraId="11C5266F" w14:textId="77777777" w:rsidR="00211003" w:rsidRPr="002D2735" w:rsidRDefault="002110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E457DF" w14:textId="77777777" w:rsidR="00211003" w:rsidRDefault="00211003">
      <w:pPr>
        <w:rPr>
          <w:lang w:val="en-US"/>
        </w:rPr>
      </w:pPr>
    </w:p>
    <w:p w14:paraId="07923E2F" w14:textId="2F9725F6" w:rsidR="003C4595" w:rsidRPr="009B1D31" w:rsidRDefault="009B1D31">
      <w:pPr>
        <w:rPr>
          <w:rFonts w:ascii="Arial" w:hAnsi="Arial" w:cs="Arial"/>
          <w:sz w:val="24"/>
          <w:szCs w:val="24"/>
          <w:lang w:val="en-US"/>
        </w:rPr>
      </w:pPr>
      <w:r w:rsidRPr="009B1D31">
        <w:rPr>
          <w:rFonts w:ascii="Arial" w:hAnsi="Arial" w:cs="Arial"/>
          <w:sz w:val="24"/>
          <w:szCs w:val="24"/>
          <w:lang w:val="en-US"/>
        </w:rPr>
        <w:t xml:space="preserve">For more </w:t>
      </w:r>
      <w:proofErr w:type="gramStart"/>
      <w:r w:rsidRPr="009B1D31">
        <w:rPr>
          <w:rFonts w:ascii="Arial" w:hAnsi="Arial" w:cs="Arial"/>
          <w:sz w:val="24"/>
          <w:szCs w:val="24"/>
          <w:lang w:val="en-US"/>
        </w:rPr>
        <w:t>information</w:t>
      </w:r>
      <w:proofErr w:type="gramEnd"/>
      <w:r w:rsidRPr="009B1D31">
        <w:rPr>
          <w:rFonts w:ascii="Arial" w:hAnsi="Arial" w:cs="Arial"/>
          <w:sz w:val="24"/>
          <w:szCs w:val="24"/>
          <w:lang w:val="en-US"/>
        </w:rPr>
        <w:t xml:space="preserve"> please contact the DSO or your Circuit Safeguarding Officer.</w:t>
      </w:r>
    </w:p>
    <w:sectPr w:rsidR="003C4595" w:rsidRPr="009B1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D33E9"/>
    <w:multiLevelType w:val="hybridMultilevel"/>
    <w:tmpl w:val="80467EC6"/>
    <w:lvl w:ilvl="0" w:tplc="D14AA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41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28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0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C3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AE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4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C2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E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92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9D"/>
    <w:rsid w:val="000A42B8"/>
    <w:rsid w:val="001B1975"/>
    <w:rsid w:val="00211003"/>
    <w:rsid w:val="002650EE"/>
    <w:rsid w:val="002956D2"/>
    <w:rsid w:val="002D2735"/>
    <w:rsid w:val="002F57A2"/>
    <w:rsid w:val="003C4595"/>
    <w:rsid w:val="003D2D18"/>
    <w:rsid w:val="003F2E46"/>
    <w:rsid w:val="0041161C"/>
    <w:rsid w:val="00516A2D"/>
    <w:rsid w:val="005704B8"/>
    <w:rsid w:val="00630CD2"/>
    <w:rsid w:val="006F7E44"/>
    <w:rsid w:val="009B1D31"/>
    <w:rsid w:val="00B92D9D"/>
    <w:rsid w:val="00BB2722"/>
    <w:rsid w:val="00CD009A"/>
    <w:rsid w:val="00CD0719"/>
    <w:rsid w:val="00F02E3F"/>
    <w:rsid w:val="00F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D489"/>
  <w15:chartTrackingRefBased/>
  <w15:docId w15:val="{FB5B1376-D6A0-4393-B65F-DE3D509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D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4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15</cp:revision>
  <dcterms:created xsi:type="dcterms:W3CDTF">2024-08-01T15:21:00Z</dcterms:created>
  <dcterms:modified xsi:type="dcterms:W3CDTF">2024-08-08T20:32:00Z</dcterms:modified>
</cp:coreProperties>
</file>