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C98F5" w14:textId="77777777" w:rsidR="00AE7BB6" w:rsidRDefault="005C53C5" w:rsidP="00264BD5">
      <w:pPr>
        <w:pStyle w:val="EndnoteText"/>
        <w:spacing w:after="0" w:line="240" w:lineRule="auto"/>
        <w:rPr>
          <w:b/>
          <w:sz w:val="24"/>
          <w:szCs w:val="24"/>
          <w:u w:val="single"/>
          <w:lang w:val="en-GB"/>
        </w:rPr>
      </w:pPr>
      <w:r>
        <w:rPr>
          <w:noProof/>
        </w:rPr>
        <w:drawing>
          <wp:anchor distT="0" distB="0" distL="114300" distR="114300" simplePos="0" relativeHeight="251658240" behindDoc="0" locked="0" layoutInCell="1" allowOverlap="1" wp14:anchorId="0016FC5C" wp14:editId="0CDBF39F">
            <wp:simplePos x="0" y="0"/>
            <wp:positionH relativeFrom="margin">
              <wp:posOffset>5353050</wp:posOffset>
            </wp:positionH>
            <wp:positionV relativeFrom="page">
              <wp:posOffset>466725</wp:posOffset>
            </wp:positionV>
            <wp:extent cx="1085215" cy="1085215"/>
            <wp:effectExtent l="0" t="0" r="0" b="0"/>
            <wp:wrapSquare wrapText="bothSides"/>
            <wp:docPr id="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215" cy="1085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6D1DD5F4" wp14:editId="2CA5EC2B">
            <wp:simplePos x="0" y="0"/>
            <wp:positionH relativeFrom="margin">
              <wp:align>left</wp:align>
            </wp:positionH>
            <wp:positionV relativeFrom="margin">
              <wp:align>top</wp:align>
            </wp:positionV>
            <wp:extent cx="1574165" cy="1047750"/>
            <wp:effectExtent l="0" t="0" r="0" b="0"/>
            <wp:wrapSquare wrapText="bothSides"/>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16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D4E2C4" w14:textId="77777777" w:rsidR="00AE7BB6" w:rsidRPr="00AE7BB6" w:rsidRDefault="00AE7BB6" w:rsidP="00264BD5">
      <w:pPr>
        <w:pStyle w:val="EndnoteText"/>
        <w:spacing w:after="0" w:line="240" w:lineRule="auto"/>
        <w:jc w:val="center"/>
        <w:rPr>
          <w:b/>
          <w:sz w:val="24"/>
          <w:szCs w:val="24"/>
          <w:lang w:val="en-GB"/>
        </w:rPr>
      </w:pPr>
      <w:r w:rsidRPr="00AE7BB6">
        <w:rPr>
          <w:b/>
          <w:sz w:val="24"/>
          <w:szCs w:val="24"/>
          <w:lang w:val="en-GB"/>
        </w:rPr>
        <w:t>Methodist Women in Britain</w:t>
      </w:r>
    </w:p>
    <w:p w14:paraId="040C6B66" w14:textId="77777777" w:rsidR="00AE7BB6" w:rsidRDefault="00AE7BB6" w:rsidP="00264BD5">
      <w:pPr>
        <w:pStyle w:val="EndnoteText"/>
        <w:spacing w:after="0" w:line="240" w:lineRule="auto"/>
        <w:jc w:val="center"/>
        <w:rPr>
          <w:b/>
          <w:sz w:val="24"/>
          <w:szCs w:val="24"/>
          <w:u w:val="single"/>
          <w:lang w:val="en-GB"/>
        </w:rPr>
      </w:pPr>
      <w:r>
        <w:rPr>
          <w:b/>
          <w:sz w:val="24"/>
          <w:szCs w:val="24"/>
          <w:u w:val="single"/>
          <w:lang w:val="en-GB"/>
        </w:rPr>
        <w:t xml:space="preserve">World Federation Area </w:t>
      </w:r>
      <w:r w:rsidR="00252E1F">
        <w:rPr>
          <w:b/>
          <w:sz w:val="24"/>
          <w:szCs w:val="24"/>
          <w:u w:val="single"/>
          <w:lang w:val="en-GB"/>
        </w:rPr>
        <w:t xml:space="preserve">Vice </w:t>
      </w:r>
      <w:r w:rsidR="00EE65E8">
        <w:rPr>
          <w:b/>
          <w:sz w:val="24"/>
          <w:szCs w:val="24"/>
          <w:u w:val="single"/>
          <w:lang w:val="en-GB"/>
        </w:rPr>
        <w:t xml:space="preserve">President for Britain and Ireland </w:t>
      </w:r>
      <w:r>
        <w:rPr>
          <w:b/>
          <w:sz w:val="24"/>
          <w:szCs w:val="24"/>
          <w:u w:val="single"/>
          <w:lang w:val="en-GB"/>
        </w:rPr>
        <w:t>20</w:t>
      </w:r>
      <w:r w:rsidR="00EE65E8">
        <w:rPr>
          <w:b/>
          <w:sz w:val="24"/>
          <w:szCs w:val="24"/>
          <w:u w:val="single"/>
          <w:lang w:val="en-GB"/>
        </w:rPr>
        <w:t>2</w:t>
      </w:r>
      <w:r w:rsidR="00252E1F">
        <w:rPr>
          <w:b/>
          <w:sz w:val="24"/>
          <w:szCs w:val="24"/>
          <w:u w:val="single"/>
          <w:lang w:val="en-GB"/>
        </w:rPr>
        <w:t>6</w:t>
      </w:r>
      <w:r>
        <w:rPr>
          <w:b/>
          <w:sz w:val="24"/>
          <w:szCs w:val="24"/>
          <w:u w:val="single"/>
          <w:lang w:val="en-GB"/>
        </w:rPr>
        <w:t>-20</w:t>
      </w:r>
      <w:r w:rsidR="00252E1F">
        <w:rPr>
          <w:b/>
          <w:sz w:val="24"/>
          <w:szCs w:val="24"/>
          <w:u w:val="single"/>
          <w:lang w:val="en-GB"/>
        </w:rPr>
        <w:t>31</w:t>
      </w:r>
    </w:p>
    <w:p w14:paraId="6B80D4A2" w14:textId="77777777" w:rsidR="00264BD5" w:rsidRDefault="00264BD5" w:rsidP="00264BD5">
      <w:pPr>
        <w:pStyle w:val="EndnoteText"/>
        <w:spacing w:after="0" w:line="240" w:lineRule="auto"/>
        <w:jc w:val="center"/>
        <w:rPr>
          <w:b/>
          <w:sz w:val="24"/>
          <w:szCs w:val="24"/>
          <w:u w:val="single"/>
          <w:lang w:val="en-GB"/>
        </w:rPr>
      </w:pPr>
    </w:p>
    <w:p w14:paraId="486A4DFA" w14:textId="77777777" w:rsidR="00AE7BB6" w:rsidRPr="00AE7BB6" w:rsidRDefault="00A66CCA" w:rsidP="00264BD5">
      <w:pPr>
        <w:pStyle w:val="EndnoteText"/>
        <w:spacing w:after="0" w:line="240" w:lineRule="auto"/>
        <w:jc w:val="center"/>
        <w:rPr>
          <w:b/>
          <w:sz w:val="24"/>
          <w:szCs w:val="24"/>
          <w:lang w:val="en-GB"/>
        </w:rPr>
      </w:pPr>
      <w:r>
        <w:rPr>
          <w:b/>
          <w:sz w:val="24"/>
          <w:szCs w:val="24"/>
          <w:lang w:val="en-GB"/>
        </w:rPr>
        <w:t>Role</w:t>
      </w:r>
      <w:r w:rsidR="00AE7BB6" w:rsidRPr="00AE7BB6">
        <w:rPr>
          <w:b/>
          <w:sz w:val="24"/>
          <w:szCs w:val="24"/>
          <w:lang w:val="en-GB"/>
        </w:rPr>
        <w:t xml:space="preserve"> </w:t>
      </w:r>
      <w:r w:rsidR="00E22DF5">
        <w:rPr>
          <w:b/>
          <w:sz w:val="24"/>
          <w:szCs w:val="24"/>
          <w:lang w:val="en-GB"/>
        </w:rPr>
        <w:t>D</w:t>
      </w:r>
      <w:r w:rsidR="00AE7BB6" w:rsidRPr="00AE7BB6">
        <w:rPr>
          <w:b/>
          <w:sz w:val="24"/>
          <w:szCs w:val="24"/>
          <w:lang w:val="en-GB"/>
        </w:rPr>
        <w:t>escription</w:t>
      </w:r>
    </w:p>
    <w:p w14:paraId="313E44B7" w14:textId="77777777" w:rsidR="00AE7BB6" w:rsidRDefault="00AE7BB6" w:rsidP="00264BD5">
      <w:pPr>
        <w:pStyle w:val="ListParagraph"/>
        <w:autoSpaceDE w:val="0"/>
        <w:autoSpaceDN w:val="0"/>
        <w:adjustRightInd w:val="0"/>
        <w:spacing w:after="0" w:line="240" w:lineRule="auto"/>
        <w:ind w:left="360"/>
        <w:rPr>
          <w:rFonts w:cs="Comic Sans MS"/>
        </w:rPr>
      </w:pPr>
    </w:p>
    <w:p w14:paraId="3CDEF29A" w14:textId="77777777" w:rsidR="00AE7BB6" w:rsidRPr="006D097A" w:rsidRDefault="00AE7BB6" w:rsidP="00264BD5">
      <w:pPr>
        <w:pStyle w:val="ListParagraph"/>
        <w:autoSpaceDE w:val="0"/>
        <w:autoSpaceDN w:val="0"/>
        <w:adjustRightInd w:val="0"/>
        <w:spacing w:after="0" w:line="240" w:lineRule="auto"/>
        <w:ind w:left="360"/>
        <w:rPr>
          <w:rFonts w:cs="Comic Sans MS"/>
        </w:rPr>
      </w:pPr>
      <w:r>
        <w:rPr>
          <w:rFonts w:cs="Comic Sans MS"/>
        </w:rPr>
        <w:t>The aims of MWiB</w:t>
      </w:r>
      <w:r w:rsidRPr="006D097A">
        <w:rPr>
          <w:rFonts w:cs="Comic Sans MS"/>
        </w:rPr>
        <w:t>:</w:t>
      </w:r>
    </w:p>
    <w:p w14:paraId="500DDAC8" w14:textId="77777777" w:rsidR="00AE7BB6" w:rsidRPr="006D097A" w:rsidRDefault="00AE7BB6" w:rsidP="00264BD5">
      <w:pPr>
        <w:pStyle w:val="ListParagraph"/>
        <w:numPr>
          <w:ilvl w:val="1"/>
          <w:numId w:val="2"/>
        </w:numPr>
        <w:autoSpaceDE w:val="0"/>
        <w:autoSpaceDN w:val="0"/>
        <w:adjustRightInd w:val="0"/>
        <w:spacing w:after="0" w:line="240" w:lineRule="auto"/>
        <w:rPr>
          <w:rFonts w:cs="Comic Sans MS"/>
        </w:rPr>
      </w:pPr>
      <w:r w:rsidRPr="006D097A">
        <w:rPr>
          <w:rFonts w:cs="Comic Sans MS"/>
        </w:rPr>
        <w:t>Bringing women together to know Christ and to make him known.</w:t>
      </w:r>
    </w:p>
    <w:p w14:paraId="3E8F0685" w14:textId="77777777" w:rsidR="00AE7BB6" w:rsidRPr="006D097A" w:rsidRDefault="00AE7BB6" w:rsidP="00264BD5">
      <w:pPr>
        <w:pStyle w:val="ListParagraph"/>
        <w:numPr>
          <w:ilvl w:val="1"/>
          <w:numId w:val="2"/>
        </w:numPr>
        <w:autoSpaceDE w:val="0"/>
        <w:autoSpaceDN w:val="0"/>
        <w:adjustRightInd w:val="0"/>
        <w:spacing w:after="0" w:line="240" w:lineRule="auto"/>
        <w:rPr>
          <w:rFonts w:cs="Comic Sans MS"/>
        </w:rPr>
      </w:pPr>
      <w:r w:rsidRPr="006D097A">
        <w:rPr>
          <w:rFonts w:cs="Comic Sans MS"/>
        </w:rPr>
        <w:t>Encouraging, equipping and enabling women to serve God in the church, the community and the world.</w:t>
      </w:r>
    </w:p>
    <w:p w14:paraId="0FF9EA52" w14:textId="77777777" w:rsidR="00AE7BB6" w:rsidRPr="006D097A" w:rsidRDefault="00AE7BB6" w:rsidP="00264BD5">
      <w:pPr>
        <w:pStyle w:val="ListParagraph"/>
        <w:numPr>
          <w:ilvl w:val="1"/>
          <w:numId w:val="2"/>
        </w:numPr>
        <w:autoSpaceDE w:val="0"/>
        <w:autoSpaceDN w:val="0"/>
        <w:adjustRightInd w:val="0"/>
        <w:spacing w:after="0" w:line="240" w:lineRule="auto"/>
        <w:rPr>
          <w:rFonts w:cs="Comic Sans MS"/>
        </w:rPr>
      </w:pPr>
      <w:r w:rsidRPr="006D097A">
        <w:rPr>
          <w:rFonts w:cs="Comic Sans MS"/>
        </w:rPr>
        <w:t xml:space="preserve">Connecting women in Britain with women worldwide.  </w:t>
      </w:r>
    </w:p>
    <w:p w14:paraId="019F02A4" w14:textId="77777777" w:rsidR="00AE7BB6" w:rsidRDefault="00AE7BB6" w:rsidP="00264BD5">
      <w:pPr>
        <w:pStyle w:val="EndnoteText"/>
        <w:spacing w:after="0" w:line="240" w:lineRule="auto"/>
        <w:rPr>
          <w:b/>
          <w:sz w:val="24"/>
          <w:szCs w:val="24"/>
          <w:u w:val="single"/>
          <w:lang w:val="en-GB"/>
        </w:rPr>
      </w:pPr>
    </w:p>
    <w:p w14:paraId="4C34FF8E" w14:textId="015B426E" w:rsidR="00035C49" w:rsidRDefault="00035C49" w:rsidP="00264BD5">
      <w:pPr>
        <w:autoSpaceDE w:val="0"/>
        <w:autoSpaceDN w:val="0"/>
        <w:adjustRightInd w:val="0"/>
        <w:spacing w:after="0" w:line="240" w:lineRule="auto"/>
        <w:rPr>
          <w:rFonts w:cs="Calibri"/>
          <w:color w:val="000000"/>
          <w:lang w:eastAsia="en-GB"/>
        </w:rPr>
      </w:pPr>
      <w:r w:rsidRPr="001E4647">
        <w:rPr>
          <w:b/>
        </w:rPr>
        <w:t>The WFMUCW A</w:t>
      </w:r>
      <w:r w:rsidR="00BC5FC8">
        <w:rPr>
          <w:b/>
        </w:rPr>
        <w:t>rea</w:t>
      </w:r>
      <w:r w:rsidRPr="001E4647">
        <w:rPr>
          <w:b/>
        </w:rPr>
        <w:t xml:space="preserve"> </w:t>
      </w:r>
      <w:r w:rsidR="00252E1F">
        <w:rPr>
          <w:b/>
        </w:rPr>
        <w:t xml:space="preserve">Vice </w:t>
      </w:r>
      <w:r w:rsidR="00BC5FC8">
        <w:rPr>
          <w:b/>
        </w:rPr>
        <w:t>President</w:t>
      </w:r>
      <w:r w:rsidRPr="001E4647">
        <w:rPr>
          <w:b/>
        </w:rPr>
        <w:t xml:space="preserve"> </w:t>
      </w:r>
      <w:r w:rsidRPr="000B6A12">
        <w:t xml:space="preserve">is </w:t>
      </w:r>
      <w:r w:rsidR="00BC5FC8">
        <w:t>the link between MWIB and the WFMUCW, representing MWiB as a World Federation</w:t>
      </w:r>
      <w:r w:rsidRPr="001E4647">
        <w:t xml:space="preserve"> </w:t>
      </w:r>
      <w:r w:rsidR="00BC5FC8">
        <w:t xml:space="preserve">officer.  She will work closely with the </w:t>
      </w:r>
      <w:r w:rsidRPr="00022042">
        <w:t>World Federation</w:t>
      </w:r>
      <w:r w:rsidR="00A97C7C">
        <w:t xml:space="preserve"> Area President</w:t>
      </w:r>
      <w:r w:rsidR="001369F7">
        <w:t>,</w:t>
      </w:r>
      <w:r w:rsidRPr="00022042">
        <w:t xml:space="preserve"> </w:t>
      </w:r>
      <w:r w:rsidR="00142291">
        <w:t xml:space="preserve">the </w:t>
      </w:r>
      <w:r w:rsidR="004C5095">
        <w:t xml:space="preserve">MWiB executive team </w:t>
      </w:r>
      <w:r w:rsidRPr="00022042">
        <w:t xml:space="preserve">and the </w:t>
      </w:r>
      <w:r w:rsidR="009D6D1E">
        <w:t>Global</w:t>
      </w:r>
      <w:r w:rsidRPr="00022042">
        <w:t xml:space="preserve"> Relationships team in</w:t>
      </w:r>
      <w:r w:rsidR="004E17BA">
        <w:t xml:space="preserve"> the British Methodist Church.</w:t>
      </w:r>
      <w:r w:rsidR="0082755A">
        <w:t xml:space="preserve">  </w:t>
      </w:r>
      <w:r w:rsidRPr="00022042">
        <w:t>She will</w:t>
      </w:r>
      <w:r w:rsidR="008C1558">
        <w:t>, where possible,</w:t>
      </w:r>
      <w:r w:rsidRPr="00022042">
        <w:t xml:space="preserve"> </w:t>
      </w:r>
      <w:r>
        <w:t>attend</w:t>
      </w:r>
      <w:r w:rsidRPr="00022042">
        <w:rPr>
          <w:rFonts w:cs="Calibri"/>
          <w:color w:val="000000"/>
          <w:lang w:eastAsia="en-GB"/>
        </w:rPr>
        <w:t xml:space="preserve"> WFMUCW meetings and events as required</w:t>
      </w:r>
      <w:r w:rsidR="004C5095">
        <w:rPr>
          <w:rFonts w:cs="Calibri"/>
          <w:color w:val="000000"/>
          <w:lang w:eastAsia="en-GB"/>
        </w:rPr>
        <w:t xml:space="preserve">, and </w:t>
      </w:r>
      <w:r w:rsidR="001369F7">
        <w:rPr>
          <w:rFonts w:cs="Calibri"/>
          <w:color w:val="000000"/>
          <w:lang w:eastAsia="en-GB"/>
        </w:rPr>
        <w:t>MWiB E</w:t>
      </w:r>
      <w:r w:rsidR="00A66CCA">
        <w:rPr>
          <w:rFonts w:cs="Calibri"/>
          <w:color w:val="000000"/>
          <w:lang w:eastAsia="en-GB"/>
        </w:rPr>
        <w:t xml:space="preserve">xecutive meetings </w:t>
      </w:r>
      <w:r w:rsidR="004C5095">
        <w:rPr>
          <w:rFonts w:cs="Calibri"/>
          <w:color w:val="000000"/>
          <w:lang w:eastAsia="en-GB"/>
        </w:rPr>
        <w:t>and</w:t>
      </w:r>
      <w:r w:rsidR="001369F7">
        <w:rPr>
          <w:rFonts w:cs="Calibri"/>
          <w:color w:val="000000"/>
          <w:lang w:eastAsia="en-GB"/>
        </w:rPr>
        <w:t xml:space="preserve"> </w:t>
      </w:r>
      <w:r w:rsidR="00252E1F">
        <w:rPr>
          <w:rFonts w:cs="Calibri"/>
          <w:color w:val="000000"/>
          <w:lang w:eastAsia="en-GB"/>
        </w:rPr>
        <w:t>Trustees</w:t>
      </w:r>
      <w:r w:rsidR="00A66CCA">
        <w:rPr>
          <w:rFonts w:cs="Calibri"/>
          <w:color w:val="000000"/>
          <w:lang w:eastAsia="en-GB"/>
        </w:rPr>
        <w:t xml:space="preserve"> meetings </w:t>
      </w:r>
      <w:r w:rsidR="008C3851">
        <w:rPr>
          <w:rFonts w:cs="Calibri"/>
          <w:color w:val="000000"/>
          <w:lang w:eastAsia="en-GB"/>
        </w:rPr>
        <w:t>during the year</w:t>
      </w:r>
      <w:r w:rsidR="00A66CCA">
        <w:rPr>
          <w:rFonts w:cs="Calibri"/>
          <w:color w:val="000000"/>
          <w:lang w:eastAsia="en-GB"/>
        </w:rPr>
        <w:t>.</w:t>
      </w:r>
      <w:r w:rsidR="00AE331C" w:rsidRPr="00AE331C">
        <w:rPr>
          <w:rFonts w:ascii="Arial" w:hAnsi="Arial" w:cs="Arial"/>
          <w:color w:val="222222"/>
          <w:shd w:val="clear" w:color="auto" w:fill="FFFFFF"/>
        </w:rPr>
        <w:t xml:space="preserve"> </w:t>
      </w:r>
      <w:r w:rsidR="00AE331C" w:rsidRPr="00AE331C">
        <w:rPr>
          <w:rFonts w:cs="Calibri"/>
          <w:color w:val="000000"/>
          <w:lang w:eastAsia="en-GB"/>
        </w:rPr>
        <w:t>She will support and enable the continuing development of the British Helen Kim Memorial Scholar</w:t>
      </w:r>
      <w:r w:rsidR="00AE331C">
        <w:rPr>
          <w:rFonts w:cs="Calibri"/>
          <w:color w:val="000000"/>
          <w:lang w:eastAsia="en-GB"/>
        </w:rPr>
        <w:t xml:space="preserve"> </w:t>
      </w:r>
      <w:r w:rsidR="00AE331C" w:rsidRPr="00AE331C">
        <w:rPr>
          <w:rFonts w:cs="Calibri"/>
          <w:color w:val="000000"/>
          <w:lang w:eastAsia="en-GB"/>
        </w:rPr>
        <w:t>and help to organise the next Area Seminar</w:t>
      </w:r>
      <w:r w:rsidR="00686204">
        <w:rPr>
          <w:rFonts w:cs="Calibri"/>
          <w:color w:val="000000"/>
          <w:lang w:eastAsia="en-GB"/>
        </w:rPr>
        <w:t>.</w:t>
      </w:r>
      <w:r w:rsidR="0082755A" w:rsidRPr="008C3851">
        <w:rPr>
          <w:rFonts w:cs="Calibri"/>
          <w:color w:val="EE0000"/>
          <w:lang w:eastAsia="en-GB"/>
        </w:rPr>
        <w:t xml:space="preserve"> </w:t>
      </w:r>
      <w:r w:rsidR="0082755A">
        <w:rPr>
          <w:rFonts w:cs="Calibri"/>
          <w:color w:val="000000"/>
          <w:lang w:eastAsia="en-GB"/>
        </w:rPr>
        <w:t xml:space="preserve">She will </w:t>
      </w:r>
      <w:r w:rsidR="001369F7">
        <w:rPr>
          <w:rFonts w:cs="Calibri"/>
          <w:color w:val="000000"/>
          <w:lang w:eastAsia="en-GB"/>
        </w:rPr>
        <w:t>hold office for five</w:t>
      </w:r>
      <w:r>
        <w:rPr>
          <w:rFonts w:cs="Calibri"/>
          <w:color w:val="000000"/>
          <w:lang w:eastAsia="en-GB"/>
        </w:rPr>
        <w:t xml:space="preserve"> years</w:t>
      </w:r>
      <w:r w:rsidR="007055B0">
        <w:rPr>
          <w:rFonts w:cs="Calibri"/>
          <w:color w:val="000000"/>
          <w:lang w:eastAsia="en-GB"/>
        </w:rPr>
        <w:t xml:space="preserve">, </w:t>
      </w:r>
      <w:r w:rsidR="000B6A12" w:rsidRPr="000B6A12">
        <w:rPr>
          <w:rFonts w:cs="Calibri"/>
          <w:color w:val="000000"/>
          <w:lang w:eastAsia="en-GB"/>
        </w:rPr>
        <w:t>beginning in August</w:t>
      </w:r>
      <w:r w:rsidR="007055B0" w:rsidRPr="000B6A12">
        <w:rPr>
          <w:rFonts w:cs="Calibri"/>
          <w:color w:val="000000"/>
          <w:lang w:eastAsia="en-GB"/>
        </w:rPr>
        <w:t xml:space="preserve"> 20</w:t>
      </w:r>
      <w:r w:rsidR="009D6D1E">
        <w:rPr>
          <w:rFonts w:cs="Calibri"/>
          <w:color w:val="000000"/>
          <w:lang w:eastAsia="en-GB"/>
        </w:rPr>
        <w:t>2</w:t>
      </w:r>
      <w:r w:rsidR="00252E1F">
        <w:rPr>
          <w:rFonts w:cs="Calibri"/>
          <w:color w:val="000000"/>
          <w:lang w:eastAsia="en-GB"/>
        </w:rPr>
        <w:t>6</w:t>
      </w:r>
      <w:r w:rsidR="007055B0" w:rsidRPr="000B6A12">
        <w:rPr>
          <w:rFonts w:cs="Calibri"/>
          <w:color w:val="000000"/>
          <w:lang w:eastAsia="en-GB"/>
        </w:rPr>
        <w:t xml:space="preserve"> at the World Assembly in </w:t>
      </w:r>
      <w:r w:rsidR="00252E1F">
        <w:rPr>
          <w:rFonts w:cs="Calibri"/>
          <w:color w:val="000000"/>
          <w:lang w:eastAsia="en-GB"/>
        </w:rPr>
        <w:t>Auckland, New Zealand</w:t>
      </w:r>
      <w:r w:rsidR="0082755A">
        <w:rPr>
          <w:rFonts w:cs="Calibri"/>
          <w:color w:val="000000"/>
          <w:lang w:eastAsia="en-GB"/>
        </w:rPr>
        <w:t xml:space="preserve"> </w:t>
      </w:r>
    </w:p>
    <w:p w14:paraId="283CCA59" w14:textId="77777777" w:rsidR="007055B0" w:rsidRDefault="007055B0" w:rsidP="00264BD5">
      <w:pPr>
        <w:autoSpaceDE w:val="0"/>
        <w:autoSpaceDN w:val="0"/>
        <w:adjustRightInd w:val="0"/>
        <w:spacing w:after="0" w:line="240" w:lineRule="auto"/>
        <w:rPr>
          <w:rFonts w:cs="Calibri"/>
          <w:color w:val="000000"/>
          <w:lang w:eastAsia="en-GB"/>
        </w:rPr>
      </w:pPr>
    </w:p>
    <w:p w14:paraId="3F2B7C84" w14:textId="77777777" w:rsidR="007055B0" w:rsidRPr="007055B0" w:rsidRDefault="007055B0" w:rsidP="00264BD5">
      <w:pPr>
        <w:autoSpaceDE w:val="0"/>
        <w:autoSpaceDN w:val="0"/>
        <w:adjustRightInd w:val="0"/>
        <w:spacing w:after="0" w:line="240" w:lineRule="auto"/>
        <w:rPr>
          <w:rFonts w:cs="Calibri"/>
          <w:b/>
          <w:color w:val="000000"/>
          <w:lang w:eastAsia="en-GB"/>
        </w:rPr>
      </w:pPr>
      <w:r w:rsidRPr="007055B0">
        <w:rPr>
          <w:rFonts w:cs="Calibri"/>
          <w:b/>
          <w:color w:val="000000"/>
          <w:lang w:eastAsia="en-GB"/>
        </w:rPr>
        <w:t>R</w:t>
      </w:r>
      <w:r w:rsidR="000B6A12">
        <w:rPr>
          <w:rFonts w:cs="Calibri"/>
          <w:b/>
          <w:color w:val="000000"/>
          <w:lang w:eastAsia="en-GB"/>
        </w:rPr>
        <w:t>esponsibilities within the Executive</w:t>
      </w:r>
      <w:r w:rsidRPr="007055B0">
        <w:rPr>
          <w:rFonts w:cs="Calibri"/>
          <w:b/>
          <w:color w:val="000000"/>
          <w:lang w:eastAsia="en-GB"/>
        </w:rPr>
        <w:t xml:space="preserve"> of Methodist Women in Britain</w:t>
      </w:r>
    </w:p>
    <w:p w14:paraId="0254B909" w14:textId="2510344E" w:rsidR="007055B0" w:rsidRPr="007055B0" w:rsidRDefault="007055B0" w:rsidP="00264BD5">
      <w:pPr>
        <w:autoSpaceDE w:val="0"/>
        <w:autoSpaceDN w:val="0"/>
        <w:adjustRightInd w:val="0"/>
        <w:spacing w:after="0" w:line="240" w:lineRule="auto"/>
        <w:rPr>
          <w:rFonts w:cs="Comic Sans MS"/>
          <w:bCs/>
        </w:rPr>
      </w:pPr>
      <w:r w:rsidRPr="007055B0">
        <w:rPr>
          <w:rFonts w:cs="Comic Sans MS"/>
          <w:bCs/>
        </w:rPr>
        <w:t xml:space="preserve">The </w:t>
      </w:r>
      <w:r w:rsidR="001369F7">
        <w:rPr>
          <w:rFonts w:cs="Comic Sans MS"/>
          <w:bCs/>
        </w:rPr>
        <w:t>E</w:t>
      </w:r>
      <w:r w:rsidRPr="007055B0">
        <w:rPr>
          <w:rFonts w:cs="Comic Sans MS"/>
          <w:bCs/>
        </w:rPr>
        <w:t xml:space="preserve">xecutive officers, as a team, facilitate the </w:t>
      </w:r>
      <w:r w:rsidR="00252E1F">
        <w:rPr>
          <w:rFonts w:cs="Comic Sans MS"/>
          <w:bCs/>
        </w:rPr>
        <w:t>Trustees</w:t>
      </w:r>
      <w:r w:rsidRPr="007055B0">
        <w:rPr>
          <w:rFonts w:cs="Comic Sans MS"/>
          <w:bCs/>
        </w:rPr>
        <w:t xml:space="preserve">, </w:t>
      </w:r>
      <w:r w:rsidR="000B6A12">
        <w:rPr>
          <w:rFonts w:cs="Comic Sans MS"/>
          <w:bCs/>
        </w:rPr>
        <w:t>the Connexional governing body</w:t>
      </w:r>
      <w:r w:rsidR="001369F7">
        <w:rPr>
          <w:rFonts w:cs="Comic Sans MS"/>
          <w:bCs/>
        </w:rPr>
        <w:t xml:space="preserve"> of MWiB</w:t>
      </w:r>
      <w:r w:rsidR="000B6A12">
        <w:rPr>
          <w:rFonts w:cs="Comic Sans MS"/>
          <w:bCs/>
        </w:rPr>
        <w:t>. They prepare</w:t>
      </w:r>
      <w:r w:rsidRPr="007055B0">
        <w:rPr>
          <w:rFonts w:cs="Comic Sans MS"/>
          <w:bCs/>
        </w:rPr>
        <w:t xml:space="preserve"> </w:t>
      </w:r>
      <w:r w:rsidR="000B6A12">
        <w:rPr>
          <w:rFonts w:cs="Comic Sans MS"/>
          <w:bCs/>
        </w:rPr>
        <w:t xml:space="preserve">for </w:t>
      </w:r>
      <w:r w:rsidR="00252E1F">
        <w:rPr>
          <w:rFonts w:cs="Comic Sans MS"/>
          <w:bCs/>
        </w:rPr>
        <w:t>Trustee</w:t>
      </w:r>
      <w:r w:rsidR="000B6A12">
        <w:rPr>
          <w:rFonts w:cs="Comic Sans MS"/>
          <w:bCs/>
        </w:rPr>
        <w:t xml:space="preserve"> meetings, implement</w:t>
      </w:r>
      <w:r w:rsidRPr="007055B0">
        <w:rPr>
          <w:rFonts w:cs="Comic Sans MS"/>
          <w:bCs/>
        </w:rPr>
        <w:t xml:space="preserve"> the d</w:t>
      </w:r>
      <w:r w:rsidR="000B6A12">
        <w:rPr>
          <w:rFonts w:cs="Comic Sans MS"/>
          <w:bCs/>
        </w:rPr>
        <w:t xml:space="preserve">ecisions of the </w:t>
      </w:r>
      <w:r w:rsidR="00252E1F">
        <w:rPr>
          <w:rFonts w:cs="Comic Sans MS"/>
          <w:bCs/>
        </w:rPr>
        <w:t>Trustees</w:t>
      </w:r>
      <w:r w:rsidR="000B6A12">
        <w:rPr>
          <w:rFonts w:cs="Comic Sans MS"/>
          <w:bCs/>
        </w:rPr>
        <w:t xml:space="preserve"> and take</w:t>
      </w:r>
      <w:r w:rsidRPr="007055B0">
        <w:rPr>
          <w:rFonts w:cs="Comic Sans MS"/>
          <w:bCs/>
        </w:rPr>
        <w:t xml:space="preserve"> the work forward between </w:t>
      </w:r>
      <w:r w:rsidR="00252E1F">
        <w:rPr>
          <w:rFonts w:cs="Comic Sans MS"/>
          <w:bCs/>
        </w:rPr>
        <w:t>Trustee</w:t>
      </w:r>
      <w:r w:rsidRPr="007055B0">
        <w:rPr>
          <w:rFonts w:cs="Comic Sans MS"/>
          <w:bCs/>
        </w:rPr>
        <w:t xml:space="preserve"> meetings.  Executive officers provide information, spiritual stimulus and leadership in a way which releases the gifts of the </w:t>
      </w:r>
      <w:r w:rsidR="00252E1F">
        <w:rPr>
          <w:rFonts w:cs="Comic Sans MS"/>
          <w:bCs/>
        </w:rPr>
        <w:t>Trustee</w:t>
      </w:r>
      <w:r w:rsidRPr="007055B0">
        <w:rPr>
          <w:rFonts w:cs="Comic Sans MS"/>
          <w:bCs/>
        </w:rPr>
        <w:t xml:space="preserve"> members.  All the officers share the responsibility to communicate effectively and to advocate the aims of the movement, building mutual trust and contributing their varied skills and talents to the common task.  They may not all have the same capacity for </w:t>
      </w:r>
      <w:r w:rsidR="00252E1F" w:rsidRPr="007055B0">
        <w:rPr>
          <w:rFonts w:cs="Comic Sans MS"/>
          <w:bCs/>
        </w:rPr>
        <w:t>travel but</w:t>
      </w:r>
      <w:r w:rsidRPr="007055B0">
        <w:rPr>
          <w:rFonts w:cs="Comic Sans MS"/>
          <w:bCs/>
        </w:rPr>
        <w:t xml:space="preserve"> will nevertheless inform themselves about the work of MWiB and WFMUCW and issues which affect women in Britain and around the world.  </w:t>
      </w:r>
    </w:p>
    <w:p w14:paraId="074B4306" w14:textId="77777777" w:rsidR="00035C49" w:rsidRDefault="00035C49" w:rsidP="00264BD5">
      <w:pPr>
        <w:pStyle w:val="EndnoteText"/>
        <w:spacing w:after="0" w:line="240" w:lineRule="auto"/>
        <w:rPr>
          <w:b/>
          <w:sz w:val="24"/>
          <w:szCs w:val="24"/>
          <w:u w:val="single"/>
          <w:lang w:val="en-GB"/>
        </w:rPr>
      </w:pPr>
    </w:p>
    <w:p w14:paraId="6D56EBDC" w14:textId="77777777" w:rsidR="00AE7BB6" w:rsidRPr="0082755A" w:rsidRDefault="0082755A" w:rsidP="00264BD5">
      <w:pPr>
        <w:pStyle w:val="EndnoteText"/>
        <w:spacing w:after="0" w:line="240" w:lineRule="auto"/>
        <w:rPr>
          <w:b/>
          <w:sz w:val="24"/>
          <w:szCs w:val="24"/>
          <w:lang w:val="en-GB"/>
        </w:rPr>
      </w:pPr>
      <w:r w:rsidRPr="0082755A">
        <w:rPr>
          <w:b/>
          <w:sz w:val="24"/>
          <w:szCs w:val="24"/>
          <w:lang w:val="en-GB"/>
        </w:rPr>
        <w:t>Responsibilities within the World Federation of Methodist and Uniting Church Women</w:t>
      </w:r>
    </w:p>
    <w:p w14:paraId="3AA34DF9" w14:textId="2E197B36" w:rsidR="00AE7BB6" w:rsidRDefault="00AE7BB6" w:rsidP="00264BD5">
      <w:pPr>
        <w:spacing w:after="0" w:line="240" w:lineRule="auto"/>
      </w:pPr>
      <w:r w:rsidRPr="000B6A12">
        <w:t xml:space="preserve">The World Federation has </w:t>
      </w:r>
      <w:r w:rsidR="001369F7">
        <w:t>nine</w:t>
      </w:r>
      <w:r w:rsidRPr="000B6A12">
        <w:t xml:space="preserve"> areas; Britain belongs to the Europe: Britain and</w:t>
      </w:r>
      <w:r w:rsidR="001369F7">
        <w:t xml:space="preserve"> Ireland Area, which comprises two units:</w:t>
      </w:r>
      <w:r w:rsidRPr="000B6A12">
        <w:t xml:space="preserve"> (i) Britain and (ii) Ireland. Each Area has a President and a Vice-President; in our area these two posts alternate between the British </w:t>
      </w:r>
      <w:r w:rsidR="001369F7">
        <w:t>and</w:t>
      </w:r>
      <w:r w:rsidRPr="000B6A12">
        <w:t xml:space="preserve"> Irish Units.  </w:t>
      </w:r>
      <w:r w:rsidR="001369F7">
        <w:t>For 202</w:t>
      </w:r>
      <w:r w:rsidR="00864188">
        <w:t>6-31</w:t>
      </w:r>
      <w:r w:rsidR="00264BD5">
        <w:t xml:space="preserve"> Britain is responsible for appointing </w:t>
      </w:r>
      <w:r w:rsidRPr="00264BD5">
        <w:t>the Area</w:t>
      </w:r>
      <w:r w:rsidR="00864188">
        <w:t xml:space="preserve"> Vice</w:t>
      </w:r>
      <w:r w:rsidRPr="00264BD5">
        <w:t xml:space="preserve"> </w:t>
      </w:r>
      <w:r w:rsidR="008E0051" w:rsidRPr="00264BD5">
        <w:t>P</w:t>
      </w:r>
      <w:r w:rsidRPr="00264BD5">
        <w:t>resident.</w:t>
      </w:r>
      <w:r w:rsidRPr="000B6A12">
        <w:t xml:space="preserve">   The responsibilities and tasks associated with th</w:t>
      </w:r>
      <w:r w:rsidR="00264BD5">
        <w:t>is</w:t>
      </w:r>
      <w:r w:rsidRPr="000B6A12">
        <w:t xml:space="preserve"> role</w:t>
      </w:r>
      <w:r w:rsidR="001369F7">
        <w:t xml:space="preserve"> are</w:t>
      </w:r>
      <w:r w:rsidRPr="000B6A12">
        <w:t xml:space="preserve"> set out in th</w:t>
      </w:r>
      <w:r w:rsidR="001369F7">
        <w:t>e WFMUCW constitution and H</w:t>
      </w:r>
      <w:r w:rsidRPr="000B6A12">
        <w:t>andbook</w:t>
      </w:r>
      <w:r w:rsidR="00264BD5">
        <w:t>.</w:t>
      </w:r>
    </w:p>
    <w:p w14:paraId="25F32C24" w14:textId="77777777" w:rsidR="00264BD5" w:rsidRPr="000B6A12" w:rsidRDefault="00264BD5" w:rsidP="00264BD5">
      <w:pPr>
        <w:spacing w:after="0" w:line="240" w:lineRule="auto"/>
      </w:pPr>
    </w:p>
    <w:p w14:paraId="7CF11D04" w14:textId="77777777" w:rsidR="00264BD5" w:rsidRDefault="00BC1946" w:rsidP="00264BD5">
      <w:pPr>
        <w:spacing w:after="0" w:line="240" w:lineRule="auto"/>
        <w:rPr>
          <w:b/>
          <w:bCs/>
        </w:rPr>
      </w:pPr>
      <w:r w:rsidRPr="007500A8">
        <w:rPr>
          <w:b/>
          <w:bCs/>
        </w:rPr>
        <w:t xml:space="preserve">The Area </w:t>
      </w:r>
      <w:r w:rsidR="00252E1F">
        <w:rPr>
          <w:b/>
          <w:bCs/>
        </w:rPr>
        <w:t xml:space="preserve">Vice </w:t>
      </w:r>
      <w:r w:rsidRPr="007500A8">
        <w:rPr>
          <w:b/>
          <w:bCs/>
        </w:rPr>
        <w:t xml:space="preserve">President shall:  </w:t>
      </w:r>
    </w:p>
    <w:p w14:paraId="48F32EA5" w14:textId="42531D14" w:rsidR="000B6A12" w:rsidRDefault="00252E1F" w:rsidP="00252E1F">
      <w:pPr>
        <w:numPr>
          <w:ilvl w:val="0"/>
          <w:numId w:val="5"/>
        </w:numPr>
        <w:autoSpaceDE w:val="0"/>
        <w:autoSpaceDN w:val="0"/>
        <w:adjustRightInd w:val="0"/>
        <w:spacing w:after="0" w:line="240" w:lineRule="auto"/>
        <w:jc w:val="both"/>
        <w:rPr>
          <w:rFonts w:cs="Comic Sans MS"/>
          <w:color w:val="000000"/>
        </w:rPr>
      </w:pPr>
      <w:r>
        <w:rPr>
          <w:rFonts w:cs="Comic Sans MS"/>
          <w:color w:val="000000"/>
        </w:rPr>
        <w:t xml:space="preserve">Attend Executive Committee Meeting/s of the </w:t>
      </w:r>
      <w:r w:rsidR="00E05D38">
        <w:rPr>
          <w:rFonts w:cs="Comic Sans MS"/>
          <w:color w:val="000000"/>
        </w:rPr>
        <w:t xml:space="preserve">World Assembly Executive Committee meeting if the </w:t>
      </w:r>
      <w:r>
        <w:rPr>
          <w:rFonts w:cs="Comic Sans MS"/>
          <w:color w:val="000000"/>
        </w:rPr>
        <w:t>Area President is not available</w:t>
      </w:r>
    </w:p>
    <w:p w14:paraId="34514416" w14:textId="77777777" w:rsidR="00252E1F" w:rsidRDefault="00252E1F" w:rsidP="00252E1F">
      <w:pPr>
        <w:numPr>
          <w:ilvl w:val="0"/>
          <w:numId w:val="5"/>
        </w:numPr>
        <w:autoSpaceDE w:val="0"/>
        <w:autoSpaceDN w:val="0"/>
        <w:adjustRightInd w:val="0"/>
        <w:spacing w:after="0" w:line="240" w:lineRule="auto"/>
        <w:jc w:val="both"/>
        <w:rPr>
          <w:rFonts w:cs="Comic Sans MS"/>
          <w:color w:val="000000"/>
        </w:rPr>
      </w:pPr>
      <w:r>
        <w:rPr>
          <w:rFonts w:cs="Comic Sans MS"/>
          <w:color w:val="000000"/>
        </w:rPr>
        <w:t>Attend Pre- and Post-World Assembly Executive Committee Meetings</w:t>
      </w:r>
    </w:p>
    <w:p w14:paraId="2CADD929" w14:textId="77777777" w:rsidR="00252E1F" w:rsidRDefault="00252E1F" w:rsidP="00252E1F">
      <w:pPr>
        <w:numPr>
          <w:ilvl w:val="0"/>
          <w:numId w:val="5"/>
        </w:numPr>
        <w:autoSpaceDE w:val="0"/>
        <w:autoSpaceDN w:val="0"/>
        <w:adjustRightInd w:val="0"/>
        <w:spacing w:after="0" w:line="240" w:lineRule="auto"/>
        <w:jc w:val="both"/>
        <w:rPr>
          <w:rFonts w:cs="Comic Sans MS"/>
          <w:color w:val="000000"/>
        </w:rPr>
      </w:pPr>
      <w:r>
        <w:rPr>
          <w:rFonts w:cs="Comic Sans MS"/>
          <w:color w:val="000000"/>
        </w:rPr>
        <w:t>Assist the Area President in the planning of Area Programs and in the presentation of the work of the World Federation within her area</w:t>
      </w:r>
    </w:p>
    <w:p w14:paraId="2470B337" w14:textId="77777777" w:rsidR="00252E1F" w:rsidRDefault="00252E1F" w:rsidP="00252E1F">
      <w:pPr>
        <w:numPr>
          <w:ilvl w:val="0"/>
          <w:numId w:val="5"/>
        </w:numPr>
        <w:autoSpaceDE w:val="0"/>
        <w:autoSpaceDN w:val="0"/>
        <w:adjustRightInd w:val="0"/>
        <w:spacing w:after="0" w:line="240" w:lineRule="auto"/>
        <w:jc w:val="both"/>
        <w:rPr>
          <w:rFonts w:cs="Comic Sans MS"/>
          <w:color w:val="000000"/>
        </w:rPr>
      </w:pPr>
      <w:r>
        <w:rPr>
          <w:rFonts w:cs="Comic Sans MS"/>
          <w:color w:val="000000"/>
        </w:rPr>
        <w:t>Assist the Area President to promote United Nations programs in her area</w:t>
      </w:r>
    </w:p>
    <w:p w14:paraId="12981D19" w14:textId="77777777" w:rsidR="00252E1F" w:rsidRDefault="00252E1F" w:rsidP="00252E1F">
      <w:pPr>
        <w:numPr>
          <w:ilvl w:val="0"/>
          <w:numId w:val="5"/>
        </w:numPr>
        <w:autoSpaceDE w:val="0"/>
        <w:autoSpaceDN w:val="0"/>
        <w:adjustRightInd w:val="0"/>
        <w:spacing w:after="0" w:line="240" w:lineRule="auto"/>
        <w:jc w:val="both"/>
        <w:rPr>
          <w:rFonts w:cs="Comic Sans MS"/>
          <w:color w:val="000000"/>
        </w:rPr>
      </w:pPr>
      <w:r>
        <w:rPr>
          <w:rFonts w:cs="Comic Sans MS"/>
          <w:color w:val="000000"/>
        </w:rPr>
        <w:t>Represent the office of Area President, as necessary, in her absence</w:t>
      </w:r>
    </w:p>
    <w:p w14:paraId="70A112EF" w14:textId="77777777" w:rsidR="00252E1F" w:rsidRDefault="00252E1F" w:rsidP="00252E1F">
      <w:pPr>
        <w:numPr>
          <w:ilvl w:val="0"/>
          <w:numId w:val="5"/>
        </w:numPr>
        <w:autoSpaceDE w:val="0"/>
        <w:autoSpaceDN w:val="0"/>
        <w:adjustRightInd w:val="0"/>
        <w:spacing w:after="0" w:line="240" w:lineRule="auto"/>
        <w:jc w:val="both"/>
        <w:rPr>
          <w:rFonts w:cs="Comic Sans MS"/>
          <w:color w:val="000000"/>
        </w:rPr>
      </w:pPr>
      <w:r>
        <w:rPr>
          <w:rFonts w:cs="Comic Sans MS"/>
          <w:color w:val="000000"/>
        </w:rPr>
        <w:t>Assume the office of the Area President should the office become vacant due to resignation or incapacity</w:t>
      </w:r>
    </w:p>
    <w:p w14:paraId="6E604645" w14:textId="77777777" w:rsidR="00252E1F" w:rsidRDefault="00252E1F" w:rsidP="00252E1F">
      <w:pPr>
        <w:numPr>
          <w:ilvl w:val="0"/>
          <w:numId w:val="5"/>
        </w:numPr>
        <w:autoSpaceDE w:val="0"/>
        <w:autoSpaceDN w:val="0"/>
        <w:adjustRightInd w:val="0"/>
        <w:spacing w:after="0" w:line="240" w:lineRule="auto"/>
        <w:jc w:val="both"/>
        <w:rPr>
          <w:rFonts w:cs="Comic Sans MS"/>
          <w:color w:val="000000"/>
        </w:rPr>
      </w:pPr>
      <w:r>
        <w:rPr>
          <w:rFonts w:cs="Comic Sans MS"/>
          <w:color w:val="000000"/>
        </w:rPr>
        <w:t>Submit an annual report to the World President and the World Secretary</w:t>
      </w:r>
      <w:r w:rsidR="00894B69">
        <w:rPr>
          <w:rFonts w:cs="Comic Sans MS"/>
          <w:color w:val="000000"/>
        </w:rPr>
        <w:t xml:space="preserve"> on her activities. She shall submit a written report to the Executive Committee</w:t>
      </w:r>
    </w:p>
    <w:p w14:paraId="7E74B109" w14:textId="77777777" w:rsidR="00894B69" w:rsidRPr="000B6A12" w:rsidRDefault="00894B69" w:rsidP="00894B69">
      <w:pPr>
        <w:autoSpaceDE w:val="0"/>
        <w:autoSpaceDN w:val="0"/>
        <w:adjustRightInd w:val="0"/>
        <w:spacing w:after="0" w:line="240" w:lineRule="auto"/>
        <w:ind w:left="719"/>
        <w:jc w:val="both"/>
        <w:rPr>
          <w:rFonts w:cs="Comic Sans MS"/>
          <w:color w:val="000000"/>
        </w:rPr>
      </w:pPr>
    </w:p>
    <w:p w14:paraId="5DB89CBB" w14:textId="2298972B" w:rsidR="00264BD5" w:rsidRDefault="00264BD5" w:rsidP="00264BD5">
      <w:pPr>
        <w:spacing w:after="0" w:line="240" w:lineRule="auto"/>
      </w:pPr>
      <w:r w:rsidRPr="000B6A12">
        <w:t>All expenses entailed in carrying out this role are re-imbursed by MWiB or WFMUCW.</w:t>
      </w:r>
      <w:r>
        <w:t xml:space="preserve"> An application form and further details about the MWiB </w:t>
      </w:r>
      <w:r w:rsidR="00272BD6">
        <w:t>E</w:t>
      </w:r>
      <w:r>
        <w:t xml:space="preserve">xecutive and the World Federation of Methodist and Uniting Church Women can be found on the website  </w:t>
      </w:r>
      <w:hyperlink r:id="rId7" w:history="1">
        <w:r w:rsidRPr="00557D4B">
          <w:rPr>
            <w:rStyle w:val="Hyperlink"/>
          </w:rPr>
          <w:t>www.mwib.org.uk</w:t>
        </w:r>
      </w:hyperlink>
      <w:r>
        <w:t xml:space="preserve"> or email our Communications Officer </w:t>
      </w:r>
      <w:r w:rsidR="005641AF">
        <w:t xml:space="preserve"> </w:t>
      </w:r>
      <w:hyperlink r:id="rId8" w:history="1">
        <w:r w:rsidR="005641AF" w:rsidRPr="00EC5525">
          <w:rPr>
            <w:rStyle w:val="Hyperlink"/>
          </w:rPr>
          <w:t>communications.mwib@gmail.com</w:t>
        </w:r>
      </w:hyperlink>
    </w:p>
    <w:p w14:paraId="0E619285" w14:textId="77777777" w:rsidR="00272BD6" w:rsidRDefault="00272BD6" w:rsidP="00264BD5">
      <w:pPr>
        <w:spacing w:after="0" w:line="240" w:lineRule="auto"/>
      </w:pPr>
    </w:p>
    <w:p w14:paraId="503EB0F6" w14:textId="52194090" w:rsidR="00264BD5" w:rsidRDefault="00264BD5" w:rsidP="00264BD5">
      <w:pPr>
        <w:spacing w:after="0" w:line="240" w:lineRule="auto"/>
      </w:pPr>
      <w:r>
        <w:t xml:space="preserve">For questions about the role contact </w:t>
      </w:r>
      <w:r w:rsidR="00894B69">
        <w:t xml:space="preserve">Barbara Easton </w:t>
      </w:r>
      <w:r>
        <w:t xml:space="preserve"> </w:t>
      </w:r>
      <w:r w:rsidR="00737D33">
        <w:t xml:space="preserve"> </w:t>
      </w:r>
      <w:hyperlink r:id="rId9" w:history="1">
        <w:r w:rsidR="004E3736" w:rsidRPr="00893E47">
          <w:rPr>
            <w:rStyle w:val="Hyperlink"/>
          </w:rPr>
          <w:t>britainireland.president@wfmucw.org</w:t>
        </w:r>
      </w:hyperlink>
      <w:r w:rsidR="004E3736">
        <w:t xml:space="preserve"> </w:t>
      </w:r>
    </w:p>
    <w:p w14:paraId="1017B37F" w14:textId="77777777" w:rsidR="00272BD6" w:rsidRDefault="00272BD6" w:rsidP="00264BD5">
      <w:pPr>
        <w:spacing w:after="0" w:line="240" w:lineRule="auto"/>
      </w:pPr>
    </w:p>
    <w:p w14:paraId="784DD8B7" w14:textId="5E344AA4" w:rsidR="00264BD5" w:rsidRDefault="00264BD5" w:rsidP="00264BD5">
      <w:pPr>
        <w:spacing w:after="0" w:line="240" w:lineRule="auto"/>
      </w:pPr>
      <w:r>
        <w:t xml:space="preserve">Closing date for applications is Monday </w:t>
      </w:r>
      <w:r w:rsidR="005641AF">
        <w:t>10</w:t>
      </w:r>
      <w:r w:rsidR="005641AF" w:rsidRPr="005641AF">
        <w:rPr>
          <w:vertAlign w:val="superscript"/>
        </w:rPr>
        <w:t>th</w:t>
      </w:r>
      <w:r w:rsidR="005641AF">
        <w:t xml:space="preserve"> November</w:t>
      </w:r>
      <w:r w:rsidR="00894B69">
        <w:t xml:space="preserve"> 2025</w:t>
      </w:r>
    </w:p>
    <w:p w14:paraId="0AD748F8" w14:textId="2AFDD8A0" w:rsidR="007055B0" w:rsidRPr="005263C0" w:rsidRDefault="00264BD5" w:rsidP="00264BD5">
      <w:pPr>
        <w:spacing w:after="0" w:line="240" w:lineRule="auto"/>
        <w:rPr>
          <w:b/>
        </w:rPr>
      </w:pPr>
      <w:r w:rsidRPr="005263C0">
        <w:rPr>
          <w:b/>
        </w:rPr>
        <w:t xml:space="preserve">Interviews will be held at </w:t>
      </w:r>
      <w:r w:rsidR="005641AF">
        <w:rPr>
          <w:b/>
        </w:rPr>
        <w:t>Tavistock House,</w:t>
      </w:r>
      <w:r w:rsidR="00894B69">
        <w:rPr>
          <w:b/>
        </w:rPr>
        <w:t xml:space="preserve"> London</w:t>
      </w:r>
      <w:r w:rsidRPr="005263C0">
        <w:rPr>
          <w:b/>
        </w:rPr>
        <w:t xml:space="preserve"> on </w:t>
      </w:r>
      <w:r w:rsidR="002D5120">
        <w:rPr>
          <w:b/>
        </w:rPr>
        <w:t xml:space="preserve">the afternoon of </w:t>
      </w:r>
      <w:r w:rsidR="005641AF">
        <w:rPr>
          <w:b/>
        </w:rPr>
        <w:t>Monday 24</w:t>
      </w:r>
      <w:r w:rsidR="005641AF" w:rsidRPr="005641AF">
        <w:rPr>
          <w:b/>
          <w:vertAlign w:val="superscript"/>
        </w:rPr>
        <w:t>th</w:t>
      </w:r>
      <w:r w:rsidR="005641AF">
        <w:rPr>
          <w:b/>
        </w:rPr>
        <w:t xml:space="preserve"> November</w:t>
      </w:r>
      <w:r w:rsidR="00894B69">
        <w:rPr>
          <w:b/>
        </w:rPr>
        <w:t xml:space="preserve"> 2025</w:t>
      </w:r>
      <w:r w:rsidRPr="005263C0">
        <w:rPr>
          <w:b/>
        </w:rPr>
        <w:t xml:space="preserve">  </w:t>
      </w:r>
    </w:p>
    <w:sectPr w:rsidR="007055B0" w:rsidRPr="005263C0" w:rsidSect="007055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1B82"/>
    <w:multiLevelType w:val="hybridMultilevel"/>
    <w:tmpl w:val="1E06134A"/>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 w15:restartNumberingAfterBreak="0">
    <w:nsid w:val="1EB136A4"/>
    <w:multiLevelType w:val="hybridMultilevel"/>
    <w:tmpl w:val="25B878AE"/>
    <w:lvl w:ilvl="0" w:tplc="13843116">
      <w:start w:val="1"/>
      <w:numFmt w:val="bullet"/>
      <w:lvlText w:val=""/>
      <w:lvlJc w:val="left"/>
      <w:pPr>
        <w:ind w:left="360" w:hanging="360"/>
      </w:pPr>
      <w:rPr>
        <w:rFonts w:ascii="Symbol" w:hAnsi="Symbol" w:hint="default"/>
        <w:strike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72E212F"/>
    <w:multiLevelType w:val="hybridMultilevel"/>
    <w:tmpl w:val="C7FEE970"/>
    <w:lvl w:ilvl="0" w:tplc="9B78C8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DA6A65"/>
    <w:multiLevelType w:val="hybridMultilevel"/>
    <w:tmpl w:val="47C48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6D5712"/>
    <w:multiLevelType w:val="hybridMultilevel"/>
    <w:tmpl w:val="323E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393032">
    <w:abstractNumId w:val="3"/>
  </w:num>
  <w:num w:numId="2" w16cid:durableId="57630748">
    <w:abstractNumId w:val="1"/>
  </w:num>
  <w:num w:numId="3" w16cid:durableId="1881435393">
    <w:abstractNumId w:val="2"/>
  </w:num>
  <w:num w:numId="4" w16cid:durableId="558789635">
    <w:abstractNumId w:val="4"/>
  </w:num>
  <w:num w:numId="5" w16cid:durableId="1508787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BB6"/>
    <w:rsid w:val="00034997"/>
    <w:rsid w:val="00035C49"/>
    <w:rsid w:val="000B6A12"/>
    <w:rsid w:val="000C0155"/>
    <w:rsid w:val="00110720"/>
    <w:rsid w:val="001369F7"/>
    <w:rsid w:val="00142291"/>
    <w:rsid w:val="00252E1F"/>
    <w:rsid w:val="00264BD5"/>
    <w:rsid w:val="00272BD6"/>
    <w:rsid w:val="002D5120"/>
    <w:rsid w:val="004C5095"/>
    <w:rsid w:val="004E17BA"/>
    <w:rsid w:val="004E3736"/>
    <w:rsid w:val="004E6E1A"/>
    <w:rsid w:val="005014EA"/>
    <w:rsid w:val="00513AAC"/>
    <w:rsid w:val="005263C0"/>
    <w:rsid w:val="005641AF"/>
    <w:rsid w:val="00594B2C"/>
    <w:rsid w:val="005C53C5"/>
    <w:rsid w:val="005D04F2"/>
    <w:rsid w:val="006072D6"/>
    <w:rsid w:val="00686204"/>
    <w:rsid w:val="006D1736"/>
    <w:rsid w:val="006D1D27"/>
    <w:rsid w:val="007055B0"/>
    <w:rsid w:val="00737D33"/>
    <w:rsid w:val="00785B17"/>
    <w:rsid w:val="007C43A0"/>
    <w:rsid w:val="00810D77"/>
    <w:rsid w:val="0082755A"/>
    <w:rsid w:val="00864188"/>
    <w:rsid w:val="00894B69"/>
    <w:rsid w:val="008C1558"/>
    <w:rsid w:val="008C3851"/>
    <w:rsid w:val="008E0051"/>
    <w:rsid w:val="009D6D1E"/>
    <w:rsid w:val="00A0776D"/>
    <w:rsid w:val="00A45743"/>
    <w:rsid w:val="00A66CCA"/>
    <w:rsid w:val="00A935D1"/>
    <w:rsid w:val="00A97C7C"/>
    <w:rsid w:val="00AA2A5A"/>
    <w:rsid w:val="00AE331C"/>
    <w:rsid w:val="00AE7BB6"/>
    <w:rsid w:val="00B0106C"/>
    <w:rsid w:val="00B5485B"/>
    <w:rsid w:val="00BC1946"/>
    <w:rsid w:val="00BC5FC8"/>
    <w:rsid w:val="00CD7C8A"/>
    <w:rsid w:val="00D26B7E"/>
    <w:rsid w:val="00E02BC4"/>
    <w:rsid w:val="00E05D38"/>
    <w:rsid w:val="00E22DF5"/>
    <w:rsid w:val="00EE5C1D"/>
    <w:rsid w:val="00EE65E8"/>
    <w:rsid w:val="00EF0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615D"/>
  <w15:chartTrackingRefBased/>
  <w15:docId w15:val="{36BD993E-F724-7747-B951-F7680ECC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BB6"/>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E7BB6"/>
    <w:rPr>
      <w:sz w:val="20"/>
      <w:szCs w:val="20"/>
      <w:lang w:val="en-US" w:eastAsia="x-none"/>
    </w:rPr>
  </w:style>
  <w:style w:type="character" w:customStyle="1" w:styleId="EndnoteTextChar">
    <w:name w:val="Endnote Text Char"/>
    <w:link w:val="EndnoteText"/>
    <w:uiPriority w:val="99"/>
    <w:semiHidden/>
    <w:rsid w:val="00AE7BB6"/>
    <w:rPr>
      <w:rFonts w:ascii="Calibri" w:eastAsia="Calibri" w:hAnsi="Calibri" w:cs="Times New Roman"/>
      <w:sz w:val="20"/>
      <w:szCs w:val="20"/>
      <w:lang w:val="en-US"/>
    </w:rPr>
  </w:style>
  <w:style w:type="paragraph" w:styleId="ListParagraph">
    <w:name w:val="List Paragraph"/>
    <w:basedOn w:val="Normal"/>
    <w:uiPriority w:val="34"/>
    <w:qFormat/>
    <w:rsid w:val="00AE7BB6"/>
    <w:pPr>
      <w:ind w:left="720"/>
      <w:contextualSpacing/>
    </w:pPr>
  </w:style>
  <w:style w:type="character" w:styleId="Hyperlink">
    <w:name w:val="Hyperlink"/>
    <w:uiPriority w:val="99"/>
    <w:unhideWhenUsed/>
    <w:rsid w:val="007055B0"/>
    <w:rPr>
      <w:color w:val="0563C1"/>
      <w:u w:val="single"/>
    </w:rPr>
  </w:style>
  <w:style w:type="character" w:customStyle="1" w:styleId="il">
    <w:name w:val="il"/>
    <w:basedOn w:val="DefaultParagraphFont"/>
    <w:rsid w:val="00264BD5"/>
  </w:style>
  <w:style w:type="character" w:styleId="UnresolvedMention">
    <w:name w:val="Unresolved Mention"/>
    <w:basedOn w:val="DefaultParagraphFont"/>
    <w:uiPriority w:val="99"/>
    <w:semiHidden/>
    <w:unhideWhenUsed/>
    <w:rsid w:val="00D26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s.mwib@gmail.com" TargetMode="External"/><Relationship Id="rId3" Type="http://schemas.openxmlformats.org/officeDocument/2006/relationships/settings" Target="settings.xml"/><Relationship Id="rId7" Type="http://schemas.openxmlformats.org/officeDocument/2006/relationships/hyperlink" Target="http://www.mwib.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ritainireland.president@wfmuc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3864</CharactersWithSpaces>
  <SharedDoc>false</SharedDoc>
  <HLinks>
    <vt:vector size="12" baseType="variant">
      <vt:variant>
        <vt:i4>4063323</vt:i4>
      </vt:variant>
      <vt:variant>
        <vt:i4>3</vt:i4>
      </vt:variant>
      <vt:variant>
        <vt:i4>0</vt:i4>
      </vt:variant>
      <vt:variant>
        <vt:i4>5</vt:i4>
      </vt:variant>
      <vt:variant>
        <vt:lpwstr>mailto:communications@mwib.org.uk</vt:lpwstr>
      </vt:variant>
      <vt:variant>
        <vt:lpwstr/>
      </vt:variant>
      <vt:variant>
        <vt:i4>3539000</vt:i4>
      </vt:variant>
      <vt:variant>
        <vt:i4>0</vt:i4>
      </vt:variant>
      <vt:variant>
        <vt:i4>0</vt:i4>
      </vt:variant>
      <vt:variant>
        <vt:i4>5</vt:i4>
      </vt:variant>
      <vt:variant>
        <vt:lpwstr>http://www.mwib.org.uk/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Judd</dc:creator>
  <cp:keywords/>
  <cp:lastModifiedBy>Bronwen Braisdell</cp:lastModifiedBy>
  <cp:revision>23</cp:revision>
  <dcterms:created xsi:type="dcterms:W3CDTF">2025-08-01T08:51:00Z</dcterms:created>
  <dcterms:modified xsi:type="dcterms:W3CDTF">2025-08-14T14:41:00Z</dcterms:modified>
</cp:coreProperties>
</file>