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C8AE" w14:textId="7A270C44" w:rsidR="00B07449" w:rsidRDefault="00E13534" w:rsidP="00AE1EC7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9405D0B" wp14:editId="553E417E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58800" cy="477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0635816" wp14:editId="0E37319E">
            <wp:extent cx="3221355" cy="510540"/>
            <wp:effectExtent l="0" t="0" r="0" b="0"/>
            <wp:docPr id="1" name="Picture 1" descr="http://www.methodist.org.uk/images/re_methodist_logo_hir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hodist.org.uk/images/re_methodist_logo_hires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39F8B" w14:textId="22A070E5" w:rsidR="00B07449" w:rsidRDefault="00B07449" w:rsidP="00846BE9">
      <w:pPr>
        <w:jc w:val="center"/>
        <w:rPr>
          <w:b/>
          <w:sz w:val="32"/>
          <w:szCs w:val="32"/>
        </w:rPr>
      </w:pPr>
      <w:r w:rsidRPr="0032088A">
        <w:rPr>
          <w:b/>
          <w:sz w:val="32"/>
          <w:szCs w:val="32"/>
        </w:rPr>
        <w:t>Dorset South and West Circuit</w:t>
      </w:r>
    </w:p>
    <w:p w14:paraId="028C534B" w14:textId="77777777" w:rsidR="00B07449" w:rsidRPr="00FF647A" w:rsidRDefault="00B07449" w:rsidP="00846BE9">
      <w:pPr>
        <w:jc w:val="center"/>
        <w:rPr>
          <w:sz w:val="24"/>
          <w:szCs w:val="24"/>
        </w:rPr>
      </w:pPr>
      <w:r w:rsidRPr="00710C2D">
        <w:rPr>
          <w:sz w:val="20"/>
          <w:szCs w:val="20"/>
        </w:rPr>
        <w:t>(Circuit 26/8 Registered Charity No 1150182)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28"/>
        <w:gridCol w:w="5228"/>
      </w:tblGrid>
      <w:tr w:rsidR="00B07449" w:rsidRPr="00037B01" w14:paraId="36C36B94" w14:textId="77777777" w:rsidTr="00D01A81">
        <w:tc>
          <w:tcPr>
            <w:tcW w:w="5228" w:type="dxa"/>
          </w:tcPr>
          <w:p w14:paraId="5C6415C6" w14:textId="77777777" w:rsidR="00B07449" w:rsidRPr="00037B01" w:rsidRDefault="00E13534" w:rsidP="00D01A81">
            <w:pPr>
              <w:spacing w:after="0"/>
              <w:rPr>
                <w:sz w:val="24"/>
                <w:szCs w:val="24"/>
              </w:rPr>
            </w:pPr>
            <w:bookmarkStart w:id="0" w:name="_Hlk529711734"/>
            <w:r>
              <w:rPr>
                <w:noProof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767723E8" wp14:editId="53A96D3F">
                  <wp:simplePos x="0" y="0"/>
                  <wp:positionH relativeFrom="margin">
                    <wp:posOffset>2655570</wp:posOffset>
                  </wp:positionH>
                  <wp:positionV relativeFrom="margin">
                    <wp:posOffset>187960</wp:posOffset>
                  </wp:positionV>
                  <wp:extent cx="285750" cy="414655"/>
                  <wp:effectExtent l="0" t="0" r="0" b="0"/>
                  <wp:wrapSquare wrapText="bothSides"/>
                  <wp:docPr id="3" name="Picture 5" descr="URC-LOGO-Device-blue-sma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RC-LOGO-Device-blue-small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7449" w:rsidRPr="00037B01">
              <w:rPr>
                <w:sz w:val="24"/>
                <w:szCs w:val="24"/>
              </w:rPr>
              <w:t>In Partnership with the United Reformed Church</w:t>
            </w:r>
          </w:p>
          <w:p w14:paraId="06A4293F" w14:textId="77777777" w:rsidR="00B07449" w:rsidRPr="00037B01" w:rsidRDefault="00B07449" w:rsidP="00D01A81">
            <w:pPr>
              <w:spacing w:after="0"/>
              <w:rPr>
                <w:sz w:val="24"/>
                <w:szCs w:val="24"/>
              </w:rPr>
            </w:pPr>
            <w:r w:rsidRPr="00037B01">
              <w:rPr>
                <w:sz w:val="24"/>
                <w:szCs w:val="24"/>
              </w:rPr>
              <w:t>at Bridport United Church</w:t>
            </w:r>
          </w:p>
          <w:p w14:paraId="62CF17F9" w14:textId="77777777" w:rsidR="00B07449" w:rsidRPr="00037B01" w:rsidRDefault="00B07449" w:rsidP="00D01A81">
            <w:pPr>
              <w:spacing w:after="0"/>
              <w:rPr>
                <w:sz w:val="24"/>
                <w:szCs w:val="24"/>
              </w:rPr>
            </w:pPr>
            <w:r w:rsidRPr="00037B01">
              <w:rPr>
                <w:sz w:val="24"/>
                <w:szCs w:val="24"/>
              </w:rPr>
              <w:t>and United Church Dorchester</w:t>
            </w:r>
          </w:p>
        </w:tc>
        <w:tc>
          <w:tcPr>
            <w:tcW w:w="5228" w:type="dxa"/>
          </w:tcPr>
          <w:p w14:paraId="3DD78D3D" w14:textId="77777777" w:rsidR="00B07449" w:rsidRPr="00037B01" w:rsidRDefault="00E13534" w:rsidP="00D01A81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25D0EE5E" wp14:editId="5B5555E0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1562100</wp:posOffset>
                  </wp:positionV>
                  <wp:extent cx="401320" cy="532130"/>
                  <wp:effectExtent l="0" t="0" r="0" b="0"/>
                  <wp:wrapNone/>
                  <wp:docPr id="4" name="Picture 8" descr="cofe-version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fe-version-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73CC6862" wp14:editId="03CD7B08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1562100</wp:posOffset>
                  </wp:positionV>
                  <wp:extent cx="401320" cy="532130"/>
                  <wp:effectExtent l="0" t="0" r="0" b="0"/>
                  <wp:wrapNone/>
                  <wp:docPr id="5" name="Picture 7" descr="cofe-version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fe-version-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7449" w:rsidRPr="00037B01">
              <w:rPr>
                <w:sz w:val="24"/>
                <w:szCs w:val="24"/>
              </w:rPr>
              <w:t xml:space="preserve">                  In Covenant with the Church of England</w:t>
            </w:r>
          </w:p>
          <w:p w14:paraId="11523893" w14:textId="77777777" w:rsidR="00B07449" w:rsidRPr="00037B01" w:rsidRDefault="00E13534" w:rsidP="00D01A81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CF58618" wp14:editId="72263CA7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41910</wp:posOffset>
                  </wp:positionV>
                  <wp:extent cx="306070" cy="405765"/>
                  <wp:effectExtent l="0" t="0" r="0" b="0"/>
                  <wp:wrapNone/>
                  <wp:docPr id="6" name="Picture 10" descr="cofe-version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fe-version-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405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FF1CF46" wp14:editId="3AA98CF7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1562100</wp:posOffset>
                  </wp:positionV>
                  <wp:extent cx="401320" cy="532130"/>
                  <wp:effectExtent l="0" t="0" r="0" b="0"/>
                  <wp:wrapNone/>
                  <wp:docPr id="7" name="Picture 9" descr="cofe-version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fe-version-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7449" w:rsidRPr="00037B01">
              <w:rPr>
                <w:sz w:val="24"/>
                <w:szCs w:val="24"/>
              </w:rPr>
              <w:t xml:space="preserve">                                             in Bridport, </w:t>
            </w:r>
            <w:proofErr w:type="spellStart"/>
            <w:r w:rsidR="00B07449" w:rsidRPr="00037B01">
              <w:rPr>
                <w:sz w:val="24"/>
                <w:szCs w:val="24"/>
              </w:rPr>
              <w:t>Broadmayne</w:t>
            </w:r>
            <w:proofErr w:type="spellEnd"/>
          </w:p>
          <w:p w14:paraId="1A5129F5" w14:textId="77777777" w:rsidR="00B07449" w:rsidRPr="00037B01" w:rsidRDefault="00B07449" w:rsidP="00D01A81">
            <w:pPr>
              <w:spacing w:after="0"/>
              <w:rPr>
                <w:sz w:val="24"/>
                <w:szCs w:val="24"/>
              </w:rPr>
            </w:pPr>
            <w:r w:rsidRPr="00037B01">
              <w:rPr>
                <w:sz w:val="24"/>
                <w:szCs w:val="24"/>
              </w:rPr>
              <w:t xml:space="preserve">                                                               and Tolpuddle</w:t>
            </w:r>
          </w:p>
        </w:tc>
      </w:tr>
    </w:tbl>
    <w:bookmarkEnd w:id="0"/>
    <w:p w14:paraId="270D4CD3" w14:textId="3BD95818" w:rsidR="001A1306" w:rsidRDefault="001A1306" w:rsidP="001A13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AD70CC" w14:textId="77777777" w:rsidR="00602ED9" w:rsidRPr="00602ED9" w:rsidRDefault="00602ED9" w:rsidP="00602ED9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5ACD15F4" w14:textId="4D4A7CCC" w:rsidR="00602ED9" w:rsidRPr="00602ED9" w:rsidRDefault="00012044" w:rsidP="00602ED9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May</w:t>
      </w:r>
      <w:r w:rsidR="004A3F8B">
        <w:rPr>
          <w:rFonts w:asciiTheme="minorHAnsi" w:eastAsiaTheme="minorHAnsi" w:hAnsiTheme="minorHAnsi" w:cstheme="minorBidi"/>
          <w:sz w:val="24"/>
          <w:szCs w:val="24"/>
        </w:rPr>
        <w:t xml:space="preserve"> 2026</w:t>
      </w:r>
    </w:p>
    <w:p w14:paraId="08D0154D" w14:textId="77777777" w:rsidR="00602ED9" w:rsidRPr="00602ED9" w:rsidRDefault="00602ED9" w:rsidP="00602ED9">
      <w:pPr>
        <w:rPr>
          <w:rFonts w:asciiTheme="minorHAnsi" w:eastAsiaTheme="minorHAnsi" w:hAnsiTheme="minorHAnsi" w:cstheme="minorBidi"/>
          <w:sz w:val="24"/>
          <w:szCs w:val="24"/>
        </w:rPr>
      </w:pPr>
      <w:r w:rsidRPr="00602ED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336DC33A" w14:textId="7876B8B1" w:rsidR="006B3EE8" w:rsidRDefault="004A3F8B" w:rsidP="006B3EE8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Westham Centre Co-ordinator</w:t>
      </w:r>
    </w:p>
    <w:p w14:paraId="2880CD80" w14:textId="77777777" w:rsidR="006B3EE8" w:rsidRDefault="006B3EE8" w:rsidP="00056C97">
      <w:pPr>
        <w:spacing w:after="0"/>
        <w:rPr>
          <w:b/>
          <w:bCs/>
          <w:sz w:val="24"/>
          <w:szCs w:val="24"/>
        </w:rPr>
      </w:pPr>
    </w:p>
    <w:p w14:paraId="186B0DB5" w14:textId="105AA725" w:rsidR="00056C97" w:rsidRPr="00056C97" w:rsidRDefault="00056C97" w:rsidP="00056C97">
      <w:pPr>
        <w:pStyle w:val="Standard"/>
        <w:spacing w:line="360" w:lineRule="auto"/>
        <w:jc w:val="center"/>
        <w:rPr>
          <w:rFonts w:ascii="Calibri" w:hAnsi="Calibri"/>
          <w:b/>
          <w:bCs/>
        </w:rPr>
      </w:pPr>
      <w:r w:rsidRPr="00056C97">
        <w:rPr>
          <w:rFonts w:ascii="Calibri" w:hAnsi="Calibri"/>
          <w:b/>
          <w:bCs/>
        </w:rPr>
        <w:t>Advert</w:t>
      </w:r>
    </w:p>
    <w:p w14:paraId="5DF9A2A2" w14:textId="77777777" w:rsidR="00056C97" w:rsidRDefault="00056C97" w:rsidP="00056C97">
      <w:pPr>
        <w:pStyle w:val="Standard"/>
        <w:spacing w:line="360" w:lineRule="auto"/>
        <w:jc w:val="center"/>
        <w:rPr>
          <w:rFonts w:ascii="Calibri" w:hAnsi="Calibri"/>
        </w:rPr>
      </w:pPr>
    </w:p>
    <w:p w14:paraId="5A5AE7F0" w14:textId="706E4C7F" w:rsidR="00336F1B" w:rsidRDefault="00056C97" w:rsidP="00056C97">
      <w:pPr>
        <w:pStyle w:val="Normalwithbullets"/>
        <w:numPr>
          <w:ilvl w:val="0"/>
          <w:numId w:val="0"/>
        </w:numPr>
        <w:spacing w:before="0" w:after="0"/>
      </w:pPr>
      <w:r>
        <w:t>The Dorset South and West Methodist Circuit is seeking an enthusiastic</w:t>
      </w:r>
      <w:r w:rsidR="00336F1B">
        <w:t xml:space="preserve">, </w:t>
      </w:r>
      <w:r>
        <w:t xml:space="preserve">missional person for the </w:t>
      </w:r>
      <w:r w:rsidR="004A3F8B">
        <w:t>Part</w:t>
      </w:r>
      <w:r>
        <w:t xml:space="preserve">-time role of </w:t>
      </w:r>
      <w:r w:rsidR="004A3F8B">
        <w:rPr>
          <w:b/>
          <w:bCs/>
        </w:rPr>
        <w:t>Centre Co-ordinator</w:t>
      </w:r>
      <w:r>
        <w:t xml:space="preserve"> </w:t>
      </w:r>
      <w:r w:rsidR="00336F1B">
        <w:t>based at</w:t>
      </w:r>
      <w:r w:rsidR="004A3F8B">
        <w:t xml:space="preserve"> Westham Methodist Centre, Weymouth</w:t>
      </w:r>
      <w:r>
        <w:t xml:space="preserve">, Dorset. </w:t>
      </w:r>
    </w:p>
    <w:p w14:paraId="267173E6" w14:textId="77777777" w:rsidR="00336F1B" w:rsidRDefault="00336F1B" w:rsidP="00056C97">
      <w:pPr>
        <w:pStyle w:val="Normalwithbullets"/>
        <w:numPr>
          <w:ilvl w:val="0"/>
          <w:numId w:val="0"/>
        </w:numPr>
        <w:spacing w:before="0" w:after="0"/>
      </w:pPr>
    </w:p>
    <w:p w14:paraId="20553B20" w14:textId="362DF5ED" w:rsidR="004A3F8B" w:rsidRPr="001861E6" w:rsidRDefault="004A3F8B" w:rsidP="004A3F8B">
      <w:pPr>
        <w:spacing w:after="0"/>
        <w:rPr>
          <w:rFonts w:cs="Calibri"/>
        </w:rPr>
      </w:pPr>
      <w:r w:rsidRPr="001861E6">
        <w:rPr>
          <w:rFonts w:cs="Calibri"/>
        </w:rPr>
        <w:t xml:space="preserve">The vision statement for the Westham Centre is: “A centre in the community, for the community, exploring faith together”. This Centre Co-ordinator role will focus on centre management, </w:t>
      </w:r>
      <w:r>
        <w:rPr>
          <w:rFonts w:cs="Calibri"/>
        </w:rPr>
        <w:t xml:space="preserve">as well as </w:t>
      </w:r>
      <w:r w:rsidRPr="001861E6">
        <w:rPr>
          <w:rFonts w:cs="Calibri"/>
        </w:rPr>
        <w:t xml:space="preserve">recruiting, developing, and supporting centre volunteers. </w:t>
      </w:r>
      <w:r w:rsidRPr="00AD37E2">
        <w:rPr>
          <w:rFonts w:cs="Calibri"/>
        </w:rPr>
        <w:t xml:space="preserve">Ideally </w:t>
      </w:r>
      <w:r w:rsidRPr="001861E6">
        <w:rPr>
          <w:rFonts w:cs="Calibri"/>
        </w:rPr>
        <w:t xml:space="preserve">with Centre Management experience, </w:t>
      </w:r>
      <w:r w:rsidRPr="00AD37E2">
        <w:rPr>
          <w:rFonts w:cs="Calibri"/>
        </w:rPr>
        <w:t xml:space="preserve">the Centre Coordinator will </w:t>
      </w:r>
      <w:r w:rsidRPr="001861E6">
        <w:rPr>
          <w:rFonts w:cs="Calibri"/>
        </w:rPr>
        <w:t xml:space="preserve">use their administrative and practical skills to oversee the various projects and community </w:t>
      </w:r>
      <w:r>
        <w:rPr>
          <w:rFonts w:cs="Calibri"/>
        </w:rPr>
        <w:t xml:space="preserve">hirers </w:t>
      </w:r>
      <w:r w:rsidRPr="001861E6">
        <w:rPr>
          <w:rFonts w:cs="Calibri"/>
        </w:rPr>
        <w:t xml:space="preserve">of the Westham Centre. </w:t>
      </w:r>
      <w:r>
        <w:rPr>
          <w:rFonts w:cs="Calibri"/>
        </w:rPr>
        <w:t xml:space="preserve">The </w:t>
      </w:r>
      <w:r w:rsidRPr="00A130CA">
        <w:rPr>
          <w:rFonts w:cs="Calibri"/>
        </w:rPr>
        <w:t>Co-ordinator</w:t>
      </w:r>
      <w:r>
        <w:rPr>
          <w:rFonts w:cs="Calibri"/>
        </w:rPr>
        <w:t xml:space="preserve">, working with the Centre Management group will help support the </w:t>
      </w:r>
      <w:r w:rsidRPr="00A130CA">
        <w:rPr>
          <w:rFonts w:cs="Calibri"/>
        </w:rPr>
        <w:t xml:space="preserve">continuing development of the Westham Centre as a place of welcome for all people in the community; working alongside the staff team, the managing </w:t>
      </w:r>
      <w:proofErr w:type="gramStart"/>
      <w:r w:rsidRPr="00A130CA">
        <w:rPr>
          <w:rFonts w:cs="Calibri"/>
        </w:rPr>
        <w:t>trustees</w:t>
      </w:r>
      <w:r>
        <w:rPr>
          <w:rFonts w:cs="Calibri"/>
        </w:rPr>
        <w:t>,  Management</w:t>
      </w:r>
      <w:proofErr w:type="gramEnd"/>
      <w:r>
        <w:rPr>
          <w:rFonts w:cs="Calibri"/>
        </w:rPr>
        <w:t xml:space="preserve"> Group</w:t>
      </w:r>
      <w:r w:rsidRPr="001861E6">
        <w:rPr>
          <w:rFonts w:cs="Calibri"/>
        </w:rPr>
        <w:t xml:space="preserve">, partners, volunteers, Centre </w:t>
      </w:r>
      <w:r>
        <w:rPr>
          <w:rFonts w:cs="Calibri"/>
        </w:rPr>
        <w:t>hirers</w:t>
      </w:r>
      <w:r w:rsidRPr="001861E6">
        <w:rPr>
          <w:rFonts w:cs="Calibri"/>
        </w:rPr>
        <w:t xml:space="preserve"> and external partners within the local community. </w:t>
      </w:r>
    </w:p>
    <w:p w14:paraId="4F60A22A" w14:textId="77777777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</w:p>
    <w:p w14:paraId="3D4F8ED3" w14:textId="454562DD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The post is for </w:t>
      </w:r>
      <w:r w:rsidR="004A3F8B">
        <w:rPr>
          <w:rFonts w:ascii="Calibri" w:hAnsi="Calibri"/>
        </w:rPr>
        <w:t>20</w:t>
      </w:r>
      <w:r>
        <w:rPr>
          <w:rFonts w:ascii="Calibri" w:hAnsi="Calibri"/>
        </w:rPr>
        <w:t xml:space="preserve"> hours per week (</w:t>
      </w:r>
      <w:r w:rsidR="004A3F8B">
        <w:rPr>
          <w:rFonts w:ascii="Calibri" w:hAnsi="Calibri"/>
        </w:rPr>
        <w:t>Part</w:t>
      </w:r>
      <w:r>
        <w:rPr>
          <w:rFonts w:ascii="Calibri" w:hAnsi="Calibri"/>
        </w:rPr>
        <w:t xml:space="preserve">-time), including some evenings and weekend work.  </w:t>
      </w:r>
    </w:p>
    <w:p w14:paraId="2B371346" w14:textId="6FEBF6A4" w:rsidR="00056C97" w:rsidRDefault="00056C97" w:rsidP="00336F1B">
      <w:pPr>
        <w:pStyle w:val="Standard"/>
        <w:rPr>
          <w:rFonts w:ascii="Calibri" w:hAnsi="Calibri"/>
        </w:rPr>
      </w:pPr>
      <w:r>
        <w:rPr>
          <w:rFonts w:ascii="Calibri" w:hAnsi="Calibri"/>
        </w:rPr>
        <w:t>The salary is £</w:t>
      </w:r>
      <w:r w:rsidR="004A3F8B">
        <w:rPr>
          <w:rFonts w:ascii="Calibri" w:hAnsi="Calibri"/>
        </w:rPr>
        <w:t>15,600</w:t>
      </w:r>
      <w:r>
        <w:rPr>
          <w:rFonts w:ascii="Calibri" w:hAnsi="Calibri"/>
        </w:rPr>
        <w:t xml:space="preserve"> per annum</w:t>
      </w:r>
      <w:r w:rsidR="004A3F8B">
        <w:rPr>
          <w:rFonts w:ascii="Calibri" w:hAnsi="Calibri"/>
        </w:rPr>
        <w:t xml:space="preserve"> based on £15 per hour</w:t>
      </w:r>
      <w:r>
        <w:rPr>
          <w:rFonts w:ascii="Calibri" w:hAnsi="Calibri"/>
        </w:rPr>
        <w:t>.</w:t>
      </w:r>
      <w:r w:rsidR="00336F1B">
        <w:rPr>
          <w:rFonts w:ascii="Calibri" w:hAnsi="Calibri"/>
        </w:rPr>
        <w:t xml:space="preserve"> We provide the option to join our Pension scheme provided by NEST, with a 6% monthly contribution. </w:t>
      </w:r>
    </w:p>
    <w:p w14:paraId="7AEB2085" w14:textId="77777777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</w:p>
    <w:p w14:paraId="294B8215" w14:textId="6EA62B37" w:rsidR="00056C97" w:rsidRDefault="00056C97" w:rsidP="00336F1B">
      <w:pPr>
        <w:pStyle w:val="Standard"/>
        <w:rPr>
          <w:rFonts w:ascii="Calibri" w:hAnsi="Calibri"/>
        </w:rPr>
      </w:pPr>
      <w:r>
        <w:rPr>
          <w:rFonts w:ascii="Calibri" w:hAnsi="Calibri"/>
        </w:rPr>
        <w:t>For</w:t>
      </w:r>
      <w:r w:rsidR="00C95D7A">
        <w:rPr>
          <w:rFonts w:ascii="Calibri" w:hAnsi="Calibri"/>
        </w:rPr>
        <w:t xml:space="preserve"> </w:t>
      </w:r>
      <w:r w:rsidR="00336F1B">
        <w:rPr>
          <w:rFonts w:ascii="Calibri" w:hAnsi="Calibri"/>
        </w:rPr>
        <w:t>an informal chat about the role</w:t>
      </w:r>
      <w:r w:rsidR="00C95D7A">
        <w:rPr>
          <w:rFonts w:ascii="Calibri" w:hAnsi="Calibri"/>
        </w:rPr>
        <w:t xml:space="preserve"> or to request the detailed Recruitment pack</w:t>
      </w:r>
      <w:r>
        <w:rPr>
          <w:rFonts w:ascii="Calibri" w:hAnsi="Calibri"/>
        </w:rPr>
        <w:t xml:space="preserve"> please</w:t>
      </w:r>
      <w:r w:rsidR="00336F1B">
        <w:rPr>
          <w:rFonts w:ascii="Calibri" w:hAnsi="Calibri"/>
        </w:rPr>
        <w:t xml:space="preserve"> contact Rev John Yarrien </w:t>
      </w:r>
      <w:proofErr w:type="gramStart"/>
      <w:r w:rsidR="00336F1B">
        <w:rPr>
          <w:rFonts w:ascii="Calibri" w:hAnsi="Calibri"/>
        </w:rPr>
        <w:t>on:</w:t>
      </w:r>
      <w:proofErr w:type="gramEnd"/>
      <w:r w:rsidR="00336F1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e</w:t>
      </w:r>
      <w:r w:rsidR="00336F1B">
        <w:rPr>
          <w:rFonts w:ascii="Calibri" w:hAnsi="Calibri"/>
        </w:rPr>
        <w:t>-</w:t>
      </w:r>
      <w:r>
        <w:rPr>
          <w:rFonts w:ascii="Calibri" w:hAnsi="Calibri"/>
        </w:rPr>
        <w:t>mail</w:t>
      </w:r>
      <w:r w:rsidR="00336F1B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hyperlink r:id="rId12" w:history="1">
        <w:r w:rsidRPr="006A5A4F">
          <w:rPr>
            <w:rStyle w:val="Hyperlink"/>
            <w:rFonts w:ascii="Calibri" w:hAnsi="Calibri" w:cs="Arial"/>
          </w:rPr>
          <w:t>john.yarrien@methodist.org.uk</w:t>
        </w:r>
      </w:hyperlink>
      <w:r>
        <w:t xml:space="preserve"> or call</w:t>
      </w:r>
      <w:r w:rsidR="00336F1B">
        <w:t>:</w:t>
      </w:r>
      <w:r>
        <w:t xml:space="preserve"> 01305 262421</w:t>
      </w:r>
    </w:p>
    <w:p w14:paraId="50CA2B88" w14:textId="77777777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</w:p>
    <w:p w14:paraId="76F4DA51" w14:textId="549AB74F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Closing date for completed applications </w:t>
      </w:r>
      <w:r w:rsidRPr="00C95D7A">
        <w:rPr>
          <w:rFonts w:ascii="Calibri" w:hAnsi="Calibri"/>
          <w:b/>
          <w:bCs/>
        </w:rPr>
        <w:t xml:space="preserve">Friday </w:t>
      </w:r>
      <w:r w:rsidR="00012044">
        <w:rPr>
          <w:rFonts w:ascii="Calibri" w:hAnsi="Calibri"/>
          <w:b/>
          <w:bCs/>
        </w:rPr>
        <w:t>12</w:t>
      </w:r>
      <w:r w:rsidR="00012044" w:rsidRPr="00012044">
        <w:rPr>
          <w:rFonts w:ascii="Calibri" w:hAnsi="Calibri"/>
          <w:b/>
          <w:bCs/>
          <w:vertAlign w:val="superscript"/>
        </w:rPr>
        <w:t>th</w:t>
      </w:r>
      <w:r w:rsidR="00012044">
        <w:rPr>
          <w:rFonts w:ascii="Calibri" w:hAnsi="Calibri"/>
          <w:b/>
          <w:bCs/>
        </w:rPr>
        <w:t xml:space="preserve"> June</w:t>
      </w:r>
      <w:r w:rsidR="004A3F8B">
        <w:rPr>
          <w:rFonts w:ascii="Calibri" w:hAnsi="Calibri"/>
          <w:b/>
          <w:bCs/>
        </w:rPr>
        <w:t xml:space="preserve"> 2026</w:t>
      </w:r>
      <w:r w:rsidR="00336F1B">
        <w:rPr>
          <w:rFonts w:ascii="Calibri" w:hAnsi="Calibri"/>
        </w:rPr>
        <w:t xml:space="preserve">, with interviews week of the </w:t>
      </w:r>
      <w:proofErr w:type="gramStart"/>
      <w:r w:rsidR="00012044">
        <w:rPr>
          <w:rFonts w:ascii="Calibri" w:hAnsi="Calibri"/>
          <w:b/>
          <w:bCs/>
        </w:rPr>
        <w:t>22</w:t>
      </w:r>
      <w:r w:rsidR="00012044" w:rsidRPr="00012044">
        <w:rPr>
          <w:rFonts w:ascii="Calibri" w:hAnsi="Calibri"/>
          <w:b/>
          <w:bCs/>
          <w:vertAlign w:val="superscript"/>
        </w:rPr>
        <w:t>nd</w:t>
      </w:r>
      <w:proofErr w:type="gramEnd"/>
      <w:r w:rsidR="00012044">
        <w:rPr>
          <w:rFonts w:ascii="Calibri" w:hAnsi="Calibri"/>
          <w:b/>
          <w:bCs/>
        </w:rPr>
        <w:t xml:space="preserve"> June</w:t>
      </w:r>
      <w:r w:rsidR="004A3F8B">
        <w:rPr>
          <w:rFonts w:ascii="Calibri" w:hAnsi="Calibri"/>
          <w:b/>
          <w:bCs/>
        </w:rPr>
        <w:t xml:space="preserve"> 2026</w:t>
      </w:r>
      <w:r w:rsidR="00336F1B">
        <w:rPr>
          <w:rFonts w:ascii="Calibri" w:hAnsi="Calibri"/>
        </w:rPr>
        <w:t xml:space="preserve">.  </w:t>
      </w:r>
    </w:p>
    <w:p w14:paraId="543355BD" w14:textId="77777777" w:rsidR="00D73919" w:rsidRDefault="00D73919" w:rsidP="001A1306">
      <w:pPr>
        <w:spacing w:after="0"/>
        <w:rPr>
          <w:sz w:val="24"/>
          <w:szCs w:val="24"/>
        </w:rPr>
      </w:pPr>
    </w:p>
    <w:p w14:paraId="027DBB3F" w14:textId="77777777" w:rsidR="00D73919" w:rsidRPr="00D73919" w:rsidRDefault="00D73919" w:rsidP="001A1306">
      <w:pPr>
        <w:spacing w:after="0"/>
        <w:rPr>
          <w:sz w:val="24"/>
          <w:szCs w:val="24"/>
        </w:rPr>
      </w:pPr>
    </w:p>
    <w:sectPr w:rsidR="00D73919" w:rsidRPr="00D73919" w:rsidSect="005D151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9776" w14:textId="77777777" w:rsidR="00BB3AC5" w:rsidRDefault="00BB3AC5" w:rsidP="00710C2D">
      <w:pPr>
        <w:spacing w:after="0"/>
      </w:pPr>
      <w:r>
        <w:separator/>
      </w:r>
    </w:p>
  </w:endnote>
  <w:endnote w:type="continuationSeparator" w:id="0">
    <w:p w14:paraId="376FD5B1" w14:textId="77777777" w:rsidR="00BB3AC5" w:rsidRDefault="00BB3AC5" w:rsidP="00710C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917C" w14:textId="77777777" w:rsidR="00B07449" w:rsidRDefault="00B07449">
    <w:pPr>
      <w:pStyle w:val="Footer"/>
      <w:rPr>
        <w:sz w:val="20"/>
        <w:szCs w:val="20"/>
      </w:rPr>
    </w:pPr>
    <w:r w:rsidRPr="0032088A">
      <w:rPr>
        <w:sz w:val="20"/>
        <w:szCs w:val="20"/>
      </w:rPr>
      <w:t>Superintendent Minister</w:t>
    </w:r>
    <w:r>
      <w:rPr>
        <w:sz w:val="20"/>
        <w:szCs w:val="20"/>
      </w:rPr>
      <w:t xml:space="preserve">  </w:t>
    </w:r>
  </w:p>
  <w:p w14:paraId="499D045C" w14:textId="77777777" w:rsidR="00B07449" w:rsidRDefault="00B07449">
    <w:pPr>
      <w:pStyle w:val="Footer"/>
      <w:rPr>
        <w:sz w:val="20"/>
        <w:szCs w:val="20"/>
      </w:rPr>
    </w:pPr>
    <w:r w:rsidRPr="0032088A">
      <w:rPr>
        <w:sz w:val="20"/>
        <w:szCs w:val="20"/>
      </w:rPr>
      <w:t xml:space="preserve">Revd </w:t>
    </w:r>
    <w:r>
      <w:rPr>
        <w:sz w:val="20"/>
        <w:szCs w:val="20"/>
      </w:rPr>
      <w:t>John Yarrien</w:t>
    </w:r>
  </w:p>
  <w:p w14:paraId="27BD0DBF" w14:textId="77777777" w:rsidR="00B07449" w:rsidRDefault="00B07449">
    <w:pPr>
      <w:pStyle w:val="Footer"/>
      <w:rPr>
        <w:sz w:val="20"/>
        <w:szCs w:val="20"/>
      </w:rPr>
    </w:pPr>
    <w:r>
      <w:rPr>
        <w:sz w:val="20"/>
        <w:szCs w:val="20"/>
      </w:rPr>
      <w:t>7 Capitol Close</w:t>
    </w:r>
  </w:p>
  <w:p w14:paraId="1AC52770" w14:textId="77777777" w:rsidR="00B07449" w:rsidRDefault="00B07449">
    <w:pPr>
      <w:pStyle w:val="Footer"/>
      <w:rPr>
        <w:sz w:val="20"/>
        <w:szCs w:val="20"/>
      </w:rPr>
    </w:pPr>
    <w:r>
      <w:rPr>
        <w:sz w:val="20"/>
        <w:szCs w:val="20"/>
      </w:rPr>
      <w:t>Dorchester</w:t>
    </w:r>
  </w:p>
  <w:p w14:paraId="1886BF5E" w14:textId="77777777" w:rsidR="00B07449" w:rsidRDefault="00B07449">
    <w:pPr>
      <w:pStyle w:val="Footer"/>
      <w:rPr>
        <w:sz w:val="20"/>
        <w:szCs w:val="20"/>
      </w:rPr>
    </w:pPr>
    <w:r>
      <w:rPr>
        <w:sz w:val="20"/>
        <w:szCs w:val="20"/>
      </w:rPr>
      <w:t>DT</w:t>
    </w:r>
    <w:proofErr w:type="gramStart"/>
    <w:r>
      <w:rPr>
        <w:sz w:val="20"/>
        <w:szCs w:val="20"/>
      </w:rPr>
      <w:t>1  2</w:t>
    </w:r>
    <w:proofErr w:type="gramEnd"/>
    <w:r>
      <w:rPr>
        <w:sz w:val="20"/>
        <w:szCs w:val="20"/>
      </w:rPr>
      <w:t>QS</w:t>
    </w:r>
  </w:p>
  <w:p w14:paraId="2505267A" w14:textId="77777777" w:rsidR="001A1306" w:rsidRDefault="00B07449">
    <w:pPr>
      <w:pStyle w:val="Footer"/>
      <w:rPr>
        <w:sz w:val="20"/>
        <w:szCs w:val="20"/>
      </w:rPr>
    </w:pPr>
    <w:r>
      <w:rPr>
        <w:sz w:val="20"/>
        <w:szCs w:val="20"/>
      </w:rPr>
      <w:t>01305 262421</w:t>
    </w:r>
  </w:p>
  <w:p w14:paraId="04683E29" w14:textId="29A16BBC" w:rsidR="00B07449" w:rsidRDefault="001A1306">
    <w:pPr>
      <w:pStyle w:val="Footer"/>
      <w:rPr>
        <w:sz w:val="20"/>
        <w:szCs w:val="20"/>
      </w:rPr>
    </w:pPr>
    <w:hyperlink r:id="rId1" w:history="1">
      <w:r w:rsidRPr="00E21592">
        <w:rPr>
          <w:rStyle w:val="Hyperlink"/>
          <w:sz w:val="20"/>
          <w:szCs w:val="20"/>
        </w:rPr>
        <w:t>John.yarrien@methodist.org.uk</w:t>
      </w:r>
    </w:hyperlink>
    <w:r>
      <w:rPr>
        <w:sz w:val="20"/>
        <w:szCs w:val="20"/>
      </w:rPr>
      <w:t xml:space="preserve"> </w:t>
    </w:r>
    <w:r w:rsidR="00B07449">
      <w:rPr>
        <w:sz w:val="20"/>
        <w:szCs w:val="20"/>
      </w:rPr>
      <w:t xml:space="preserve">        </w:t>
    </w:r>
  </w:p>
  <w:p w14:paraId="2E256989" w14:textId="77777777" w:rsidR="00B07449" w:rsidRPr="0032088A" w:rsidRDefault="00B07449">
    <w:pPr>
      <w:pStyle w:val="Footer"/>
      <w:rPr>
        <w:sz w:val="20"/>
        <w:szCs w:val="20"/>
      </w:rPr>
    </w:pPr>
    <w:r w:rsidRPr="0032088A">
      <w:rPr>
        <w:sz w:val="20"/>
        <w:szCs w:val="20"/>
      </w:rPr>
      <w:t>www.dsw.church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0EA8" w14:textId="77777777" w:rsidR="00BB3AC5" w:rsidRDefault="00BB3AC5" w:rsidP="00710C2D">
      <w:pPr>
        <w:spacing w:after="0"/>
      </w:pPr>
      <w:r>
        <w:separator/>
      </w:r>
    </w:p>
  </w:footnote>
  <w:footnote w:type="continuationSeparator" w:id="0">
    <w:p w14:paraId="436787D6" w14:textId="77777777" w:rsidR="00BB3AC5" w:rsidRDefault="00BB3AC5" w:rsidP="00710C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2A1"/>
    <w:multiLevelType w:val="hybridMultilevel"/>
    <w:tmpl w:val="52667194"/>
    <w:lvl w:ilvl="0" w:tplc="CE0AE98C">
      <w:start w:val="1"/>
      <w:numFmt w:val="bullet"/>
      <w:pStyle w:val="Normal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916D6"/>
    <w:multiLevelType w:val="hybridMultilevel"/>
    <w:tmpl w:val="8D824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10FA"/>
    <w:multiLevelType w:val="hybridMultilevel"/>
    <w:tmpl w:val="E92E4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67353">
    <w:abstractNumId w:val="1"/>
  </w:num>
  <w:num w:numId="2" w16cid:durableId="871915788">
    <w:abstractNumId w:val="2"/>
  </w:num>
  <w:num w:numId="3" w16cid:durableId="92584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17"/>
    <w:rsid w:val="00012044"/>
    <w:rsid w:val="000303B3"/>
    <w:rsid w:val="00037B01"/>
    <w:rsid w:val="00056C97"/>
    <w:rsid w:val="00086DF3"/>
    <w:rsid w:val="000D1467"/>
    <w:rsid w:val="00100626"/>
    <w:rsid w:val="00142329"/>
    <w:rsid w:val="0015273E"/>
    <w:rsid w:val="001704B0"/>
    <w:rsid w:val="001A1306"/>
    <w:rsid w:val="001B0483"/>
    <w:rsid w:val="001F0DBA"/>
    <w:rsid w:val="0022195D"/>
    <w:rsid w:val="002708CC"/>
    <w:rsid w:val="00294AC3"/>
    <w:rsid w:val="002A3064"/>
    <w:rsid w:val="002C2958"/>
    <w:rsid w:val="002F2AEA"/>
    <w:rsid w:val="00312BB9"/>
    <w:rsid w:val="0032088A"/>
    <w:rsid w:val="003259ED"/>
    <w:rsid w:val="00336F1B"/>
    <w:rsid w:val="0036043D"/>
    <w:rsid w:val="0036761D"/>
    <w:rsid w:val="00383445"/>
    <w:rsid w:val="0039165B"/>
    <w:rsid w:val="003A491E"/>
    <w:rsid w:val="003B15CE"/>
    <w:rsid w:val="003E4359"/>
    <w:rsid w:val="003E723F"/>
    <w:rsid w:val="003F200C"/>
    <w:rsid w:val="00417F19"/>
    <w:rsid w:val="004204E9"/>
    <w:rsid w:val="004239AF"/>
    <w:rsid w:val="00452A2E"/>
    <w:rsid w:val="004A3F8B"/>
    <w:rsid w:val="004B314A"/>
    <w:rsid w:val="004B6012"/>
    <w:rsid w:val="004C09F6"/>
    <w:rsid w:val="004D1C06"/>
    <w:rsid w:val="005242B5"/>
    <w:rsid w:val="005908DA"/>
    <w:rsid w:val="005C7B01"/>
    <w:rsid w:val="005D1517"/>
    <w:rsid w:val="005F6EA5"/>
    <w:rsid w:val="00600C1E"/>
    <w:rsid w:val="00602ED9"/>
    <w:rsid w:val="00614DC5"/>
    <w:rsid w:val="006717D3"/>
    <w:rsid w:val="00672A42"/>
    <w:rsid w:val="00677CE2"/>
    <w:rsid w:val="006B3EE8"/>
    <w:rsid w:val="006E7DF8"/>
    <w:rsid w:val="00710C2D"/>
    <w:rsid w:val="00717DAE"/>
    <w:rsid w:val="00722712"/>
    <w:rsid w:val="00735247"/>
    <w:rsid w:val="00737A7D"/>
    <w:rsid w:val="00792902"/>
    <w:rsid w:val="007B7885"/>
    <w:rsid w:val="007C5600"/>
    <w:rsid w:val="007C6197"/>
    <w:rsid w:val="007F0C55"/>
    <w:rsid w:val="00830081"/>
    <w:rsid w:val="0083355C"/>
    <w:rsid w:val="00846BE9"/>
    <w:rsid w:val="008647B7"/>
    <w:rsid w:val="008E4C6A"/>
    <w:rsid w:val="008E63AF"/>
    <w:rsid w:val="00910C9B"/>
    <w:rsid w:val="00911096"/>
    <w:rsid w:val="00913E38"/>
    <w:rsid w:val="00916D53"/>
    <w:rsid w:val="009417AE"/>
    <w:rsid w:val="009B4940"/>
    <w:rsid w:val="009B6BE5"/>
    <w:rsid w:val="009C68A4"/>
    <w:rsid w:val="009D4D9D"/>
    <w:rsid w:val="009D6641"/>
    <w:rsid w:val="00A11AB5"/>
    <w:rsid w:val="00A13378"/>
    <w:rsid w:val="00A33DA9"/>
    <w:rsid w:val="00A47DE1"/>
    <w:rsid w:val="00A611F3"/>
    <w:rsid w:val="00A81965"/>
    <w:rsid w:val="00AE1EC7"/>
    <w:rsid w:val="00AE21F2"/>
    <w:rsid w:val="00AF71FC"/>
    <w:rsid w:val="00B07449"/>
    <w:rsid w:val="00B141A2"/>
    <w:rsid w:val="00B242E1"/>
    <w:rsid w:val="00B27271"/>
    <w:rsid w:val="00B324F6"/>
    <w:rsid w:val="00B5530D"/>
    <w:rsid w:val="00B62F95"/>
    <w:rsid w:val="00B63D2A"/>
    <w:rsid w:val="00BB3AC5"/>
    <w:rsid w:val="00BB43E7"/>
    <w:rsid w:val="00BC24C5"/>
    <w:rsid w:val="00BC66B8"/>
    <w:rsid w:val="00BD0366"/>
    <w:rsid w:val="00BF0152"/>
    <w:rsid w:val="00C0556E"/>
    <w:rsid w:val="00C23AE8"/>
    <w:rsid w:val="00C25DC9"/>
    <w:rsid w:val="00C333E8"/>
    <w:rsid w:val="00C43C39"/>
    <w:rsid w:val="00C95D7A"/>
    <w:rsid w:val="00C9620D"/>
    <w:rsid w:val="00CB095E"/>
    <w:rsid w:val="00D01A81"/>
    <w:rsid w:val="00D55689"/>
    <w:rsid w:val="00D73919"/>
    <w:rsid w:val="00DE2199"/>
    <w:rsid w:val="00DE3D10"/>
    <w:rsid w:val="00E13534"/>
    <w:rsid w:val="00E33277"/>
    <w:rsid w:val="00E46224"/>
    <w:rsid w:val="00E93D97"/>
    <w:rsid w:val="00E95254"/>
    <w:rsid w:val="00EA1EB6"/>
    <w:rsid w:val="00EE412C"/>
    <w:rsid w:val="00F064D6"/>
    <w:rsid w:val="00F71BAE"/>
    <w:rsid w:val="00F84C8F"/>
    <w:rsid w:val="00F9394E"/>
    <w:rsid w:val="00FB0125"/>
    <w:rsid w:val="00FB03F5"/>
    <w:rsid w:val="00FF1E6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1ACFB"/>
  <w15:docId w15:val="{6B82B1D5-95D1-EA46-8A6B-46A53B90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AF"/>
    <w:pPr>
      <w:spacing w:after="12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15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5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62F9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0C2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0C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0C2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C2D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rsid w:val="00710C2D"/>
    <w:rPr>
      <w:rFonts w:cs="Times New Roman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3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30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2ED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withbullets">
    <w:name w:val="Normal with bullets"/>
    <w:basedOn w:val="Normal"/>
    <w:link w:val="NormalwithbulletsChar"/>
    <w:qFormat/>
    <w:rsid w:val="006B3EE8"/>
    <w:pPr>
      <w:numPr>
        <w:numId w:val="3"/>
      </w:numPr>
      <w:spacing w:before="120"/>
    </w:pPr>
    <w:rPr>
      <w:color w:val="000000"/>
      <w:sz w:val="24"/>
      <w:szCs w:val="24"/>
      <w:lang w:val="x-none" w:eastAsia="x-none"/>
    </w:rPr>
  </w:style>
  <w:style w:type="character" w:customStyle="1" w:styleId="NormalwithbulletsChar">
    <w:name w:val="Normal with bullets Char"/>
    <w:link w:val="Normalwithbullets"/>
    <w:rsid w:val="006B3EE8"/>
    <w:rPr>
      <w:color w:val="000000"/>
      <w:sz w:val="24"/>
      <w:szCs w:val="24"/>
      <w:lang w:val="x-none" w:eastAsia="x-none"/>
    </w:rPr>
  </w:style>
  <w:style w:type="paragraph" w:customStyle="1" w:styleId="Standard">
    <w:name w:val="Standard"/>
    <w:rsid w:val="00056C97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ohn.yarrien@methodi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n.yarrien@methodi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1709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WeyBayMeth</dc:creator>
  <cp:keywords/>
  <dc:description/>
  <cp:lastModifiedBy>John Yarrien</cp:lastModifiedBy>
  <cp:revision>4</cp:revision>
  <cp:lastPrinted>2024-07-24T20:14:00Z</cp:lastPrinted>
  <dcterms:created xsi:type="dcterms:W3CDTF">2026-03-17T07:02:00Z</dcterms:created>
  <dcterms:modified xsi:type="dcterms:W3CDTF">2026-05-27T08:33:00Z</dcterms:modified>
</cp:coreProperties>
</file>